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E70" w:rsidRDefault="003A4E70">
      <w:r>
        <w:t>Dear Parents/Carers</w:t>
      </w:r>
    </w:p>
    <w:p w:rsidR="003A4E70" w:rsidRDefault="003A4E70">
      <w:r>
        <w:t xml:space="preserve">I just wanted to get in touch as we are now looking forward to welcoming your child back next week after their self-isolation period. I cannot thank all of you enough for your support with this and thanks to everyone’s efforts, we appear to have stemmed the spread of the infection and have had no new cases reported in the last few days. It really does go to show that when we pull together and follow guidance, self-isolation really does work. </w:t>
      </w:r>
    </w:p>
    <w:p w:rsidR="003A4E70" w:rsidRDefault="003A4E70">
      <w:r>
        <w:t xml:space="preserve">We are so excited to welcome the children back </w:t>
      </w:r>
      <w:r w:rsidR="00C90065">
        <w:t>but must draw your attention to a number of important points:</w:t>
      </w:r>
    </w:p>
    <w:p w:rsidR="00905DF9" w:rsidRPr="00905DF9" w:rsidRDefault="00905DF9" w:rsidP="00C90065">
      <w:pPr>
        <w:pStyle w:val="ListParagraph"/>
        <w:numPr>
          <w:ilvl w:val="0"/>
          <w:numId w:val="1"/>
        </w:numPr>
      </w:pPr>
      <w:r>
        <w:rPr>
          <w:rFonts w:ascii="Calibri" w:hAnsi="Calibri" w:cs="Calibri"/>
          <w:color w:val="000000"/>
          <w:shd w:val="clear" w:color="auto" w:fill="FFFFFF"/>
        </w:rPr>
        <w:t xml:space="preserve">If your child is displaying symptoms they must not return to school and you should get them tested as soon as possible.  </w:t>
      </w:r>
    </w:p>
    <w:p w:rsidR="00905DF9" w:rsidRPr="00905DF9" w:rsidRDefault="00905DF9" w:rsidP="00C90065">
      <w:pPr>
        <w:pStyle w:val="ListParagraph"/>
        <w:numPr>
          <w:ilvl w:val="0"/>
          <w:numId w:val="1"/>
        </w:numPr>
      </w:pPr>
      <w:r>
        <w:rPr>
          <w:rFonts w:ascii="Calibri" w:hAnsi="Calibri" w:cs="Calibri"/>
          <w:color w:val="000000"/>
          <w:shd w:val="clear" w:color="auto" w:fill="FFFFFF"/>
        </w:rPr>
        <w:t>If there is a positive test</w:t>
      </w:r>
      <w:r>
        <w:rPr>
          <w:rFonts w:ascii="Calibri" w:hAnsi="Calibri" w:cs="Calibri"/>
          <w:color w:val="000000"/>
          <w:shd w:val="clear" w:color="auto" w:fill="FFFFFF"/>
        </w:rPr>
        <w:t>,</w:t>
      </w:r>
      <w:r>
        <w:rPr>
          <w:rFonts w:ascii="Calibri" w:hAnsi="Calibri" w:cs="Calibri"/>
          <w:color w:val="000000"/>
          <w:shd w:val="clear" w:color="auto" w:fill="FFFFFF"/>
        </w:rPr>
        <w:t xml:space="preserve"> then your child should </w:t>
      </w:r>
      <w:r>
        <w:rPr>
          <w:rFonts w:ascii="Calibri" w:hAnsi="Calibri" w:cs="Calibri"/>
          <w:color w:val="000000"/>
          <w:shd w:val="clear" w:color="auto" w:fill="FFFFFF"/>
        </w:rPr>
        <w:t>self-isolate</w:t>
      </w:r>
      <w:r>
        <w:rPr>
          <w:rFonts w:ascii="Calibri" w:hAnsi="Calibri" w:cs="Calibri"/>
          <w:color w:val="000000"/>
          <w:shd w:val="clear" w:color="auto" w:fill="FFFFFF"/>
        </w:rPr>
        <w:t xml:space="preserve"> for at least 10 days from the onset of symptoms and should not return to school until the symptoms have gone.  </w:t>
      </w:r>
    </w:p>
    <w:p w:rsidR="00905DF9" w:rsidRPr="00905DF9" w:rsidRDefault="00905DF9" w:rsidP="00C90065">
      <w:pPr>
        <w:pStyle w:val="ListParagraph"/>
        <w:numPr>
          <w:ilvl w:val="0"/>
          <w:numId w:val="1"/>
        </w:numPr>
      </w:pPr>
      <w:r>
        <w:rPr>
          <w:rFonts w:ascii="Calibri" w:hAnsi="Calibri" w:cs="Calibri"/>
          <w:color w:val="000000"/>
          <w:shd w:val="clear" w:color="auto" w:fill="FFFFFF"/>
        </w:rPr>
        <w:t xml:space="preserve">If there is a negative test your child should not return to school until they feel well.  </w:t>
      </w:r>
    </w:p>
    <w:p w:rsidR="00905DF9" w:rsidRPr="00905DF9" w:rsidRDefault="00905DF9" w:rsidP="00C90065">
      <w:pPr>
        <w:pStyle w:val="ListParagraph"/>
        <w:numPr>
          <w:ilvl w:val="0"/>
          <w:numId w:val="1"/>
        </w:numPr>
      </w:pPr>
      <w:r>
        <w:rPr>
          <w:rFonts w:ascii="Calibri" w:hAnsi="Calibri" w:cs="Calibri"/>
          <w:color w:val="000000"/>
          <w:shd w:val="clear" w:color="auto" w:fill="FFFFFF"/>
        </w:rPr>
        <w:t xml:space="preserve">If anyone in your household receives a positive text your child should </w:t>
      </w:r>
      <w:r>
        <w:rPr>
          <w:rFonts w:ascii="Calibri" w:hAnsi="Calibri" w:cs="Calibri"/>
          <w:color w:val="000000"/>
          <w:shd w:val="clear" w:color="auto" w:fill="FFFFFF"/>
        </w:rPr>
        <w:t>self-isolate</w:t>
      </w:r>
      <w:r>
        <w:rPr>
          <w:rFonts w:ascii="Calibri" w:hAnsi="Calibri" w:cs="Calibri"/>
          <w:color w:val="000000"/>
          <w:shd w:val="clear" w:color="auto" w:fill="FFFFFF"/>
        </w:rPr>
        <w:t xml:space="preserve"> for a minimum of 14 days from the time that person developed symptoms.  </w:t>
      </w:r>
    </w:p>
    <w:p w:rsidR="00905DF9" w:rsidRPr="00905DF9" w:rsidRDefault="00905DF9" w:rsidP="00C90065">
      <w:pPr>
        <w:pStyle w:val="ListParagraph"/>
        <w:numPr>
          <w:ilvl w:val="0"/>
          <w:numId w:val="1"/>
        </w:numPr>
      </w:pPr>
      <w:r>
        <w:rPr>
          <w:rFonts w:ascii="Calibri" w:hAnsi="Calibri" w:cs="Calibri"/>
          <w:color w:val="000000"/>
          <w:shd w:val="clear" w:color="auto" w:fill="FFFFFF"/>
        </w:rPr>
        <w:t>Your child could develop symptoms at any time in those 14 days and if so</w:t>
      </w:r>
      <w:r>
        <w:rPr>
          <w:rFonts w:ascii="Calibri" w:hAnsi="Calibri" w:cs="Calibri"/>
          <w:color w:val="000000"/>
          <w:shd w:val="clear" w:color="auto" w:fill="FFFFFF"/>
        </w:rPr>
        <w:t>,</w:t>
      </w:r>
      <w:r>
        <w:rPr>
          <w:rFonts w:ascii="Calibri" w:hAnsi="Calibri" w:cs="Calibri"/>
          <w:color w:val="000000"/>
          <w:shd w:val="clear" w:color="auto" w:fill="FFFFFF"/>
        </w:rPr>
        <w:t xml:space="preserve"> you should get them tested, and follow the adv</w:t>
      </w:r>
      <w:r>
        <w:rPr>
          <w:rFonts w:ascii="Calibri" w:hAnsi="Calibri" w:cs="Calibri"/>
          <w:color w:val="000000"/>
          <w:shd w:val="clear" w:color="auto" w:fill="FFFFFF"/>
        </w:rPr>
        <w:t>i</w:t>
      </w:r>
      <w:r>
        <w:rPr>
          <w:rFonts w:ascii="Calibri" w:hAnsi="Calibri" w:cs="Calibri"/>
          <w:color w:val="000000"/>
          <w:shd w:val="clear" w:color="auto" w:fill="FFFFFF"/>
        </w:rPr>
        <w:t xml:space="preserve">ce above.  </w:t>
      </w:r>
    </w:p>
    <w:p w:rsidR="00905DF9" w:rsidRDefault="00905DF9" w:rsidP="00C90065">
      <w:pPr>
        <w:pStyle w:val="ListParagraph"/>
        <w:numPr>
          <w:ilvl w:val="0"/>
          <w:numId w:val="1"/>
        </w:numPr>
      </w:pPr>
      <w:bookmarkStart w:id="0" w:name="_GoBack"/>
      <w:bookmarkEnd w:id="0"/>
      <w:r>
        <w:rPr>
          <w:rFonts w:ascii="Calibri" w:hAnsi="Calibri" w:cs="Calibri"/>
          <w:color w:val="000000"/>
          <w:shd w:val="clear" w:color="auto" w:fill="FFFFFF"/>
        </w:rPr>
        <w:t xml:space="preserve">If you have any concerns, </w:t>
      </w:r>
      <w:r>
        <w:rPr>
          <w:rFonts w:ascii="Calibri" w:hAnsi="Calibri" w:cs="Calibri"/>
          <w:color w:val="000000"/>
          <w:shd w:val="clear" w:color="auto" w:fill="FFFFFF"/>
        </w:rPr>
        <w:t>we would ask that you seek medi</w:t>
      </w:r>
      <w:r>
        <w:rPr>
          <w:rFonts w:ascii="Calibri" w:hAnsi="Calibri" w:cs="Calibri"/>
          <w:color w:val="000000"/>
          <w:shd w:val="clear" w:color="auto" w:fill="FFFFFF"/>
        </w:rPr>
        <w:t>cal advice via 111 before sending them back to school.</w:t>
      </w:r>
    </w:p>
    <w:p w:rsidR="00C90065" w:rsidRDefault="00C90065" w:rsidP="00C90065">
      <w:pPr>
        <w:pStyle w:val="ListParagraph"/>
        <w:numPr>
          <w:ilvl w:val="0"/>
          <w:numId w:val="1"/>
        </w:numPr>
      </w:pPr>
      <w:r>
        <w:t xml:space="preserve">Symptoms can be either: a cough, a high temperature (or hot to the touch), a loss of smell and/or taste and in some cases, an upset tummy can sometimes be an indicator in children. </w:t>
      </w:r>
    </w:p>
    <w:p w:rsidR="009628EB" w:rsidRDefault="009628EB" w:rsidP="00C90065">
      <w:pPr>
        <w:pStyle w:val="ListParagraph"/>
        <w:numPr>
          <w:ilvl w:val="0"/>
          <w:numId w:val="1"/>
        </w:numPr>
      </w:pPr>
      <w:r>
        <w:t>Reception children can return to school on Monday 19</w:t>
      </w:r>
      <w:r w:rsidRPr="009628EB">
        <w:rPr>
          <w:vertAlign w:val="superscript"/>
        </w:rPr>
        <w:t>th</w:t>
      </w:r>
      <w:r>
        <w:t xml:space="preserve"> October</w:t>
      </w:r>
    </w:p>
    <w:p w:rsidR="009628EB" w:rsidRDefault="009628EB" w:rsidP="00C90065">
      <w:pPr>
        <w:pStyle w:val="ListParagraph"/>
        <w:numPr>
          <w:ilvl w:val="0"/>
          <w:numId w:val="1"/>
        </w:numPr>
      </w:pPr>
      <w:r>
        <w:t>Year 3 children (Robins only) can return on Tuesday 20</w:t>
      </w:r>
      <w:r w:rsidRPr="009628EB">
        <w:rPr>
          <w:vertAlign w:val="superscript"/>
        </w:rPr>
        <w:t>th</w:t>
      </w:r>
      <w:r>
        <w:t xml:space="preserve"> October</w:t>
      </w:r>
    </w:p>
    <w:p w:rsidR="00C90065" w:rsidRDefault="00C90065" w:rsidP="009628EB">
      <w:pPr>
        <w:pStyle w:val="ListParagraph"/>
      </w:pPr>
    </w:p>
    <w:p w:rsidR="009628EB" w:rsidRDefault="009628EB" w:rsidP="009628EB">
      <w:pPr>
        <w:pStyle w:val="ListParagraph"/>
        <w:ind w:left="0"/>
      </w:pPr>
      <w:r>
        <w:t xml:space="preserve">We are hopeful that the precautions taken thus far have helped prevent the spread of the virus and so we do ask that you approach your child’s return with the appropriate level of caution. If we all continue to follow guidance, we hope that we can reduce the number of cases in the future and keep all of our wonderful children and staff in school.  </w:t>
      </w:r>
    </w:p>
    <w:p w:rsidR="009628EB" w:rsidRDefault="009628EB" w:rsidP="009628EB">
      <w:pPr>
        <w:pStyle w:val="ListParagraph"/>
        <w:ind w:left="0"/>
      </w:pPr>
    </w:p>
    <w:p w:rsidR="009628EB" w:rsidRDefault="009628EB" w:rsidP="009628EB">
      <w:pPr>
        <w:pStyle w:val="ListParagraph"/>
        <w:ind w:left="0"/>
      </w:pPr>
      <w:r>
        <w:t>With many thanks for all of your support and well wishes,</w:t>
      </w:r>
    </w:p>
    <w:p w:rsidR="009628EB" w:rsidRDefault="009628EB" w:rsidP="009628EB">
      <w:pPr>
        <w:pStyle w:val="ListParagraph"/>
        <w:ind w:left="0"/>
      </w:pPr>
    </w:p>
    <w:p w:rsidR="009628EB" w:rsidRDefault="009628EB" w:rsidP="009628EB">
      <w:pPr>
        <w:pStyle w:val="ListParagraph"/>
        <w:ind w:left="0"/>
      </w:pPr>
      <w:r>
        <w:t>Sarah Wakefield</w:t>
      </w:r>
    </w:p>
    <w:p w:rsidR="00C90065" w:rsidRDefault="00C90065"/>
    <w:sectPr w:rsidR="00C900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852D76"/>
    <w:multiLevelType w:val="hybridMultilevel"/>
    <w:tmpl w:val="64DCE1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E70"/>
    <w:rsid w:val="001846A5"/>
    <w:rsid w:val="003A4E70"/>
    <w:rsid w:val="00905DF9"/>
    <w:rsid w:val="009628EB"/>
    <w:rsid w:val="00C900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7D97C"/>
  <w15:chartTrackingRefBased/>
  <w15:docId w15:val="{E46648A6-C857-476C-A291-0469ECADE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0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Farndon Primary School</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Wakefield</dc:creator>
  <cp:keywords/>
  <dc:description/>
  <cp:lastModifiedBy>Sarah Wakefield</cp:lastModifiedBy>
  <cp:revision>2</cp:revision>
  <dcterms:created xsi:type="dcterms:W3CDTF">2020-10-16T07:52:00Z</dcterms:created>
  <dcterms:modified xsi:type="dcterms:W3CDTF">2020-10-16T10:12:00Z</dcterms:modified>
</cp:coreProperties>
</file>