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70" w:rsidRDefault="00DE5770">
      <w:r>
        <w:rPr>
          <w:noProof/>
          <w:lang w:eastAsia="en-GB"/>
        </w:rPr>
        <w:drawing>
          <wp:anchor distT="0" distB="0" distL="114300" distR="114300" simplePos="0" relativeHeight="251659264" behindDoc="0" locked="0" layoutInCell="1" allowOverlap="1" wp14:anchorId="6B7E68C2" wp14:editId="6B85C89E">
            <wp:simplePos x="0" y="0"/>
            <wp:positionH relativeFrom="margin">
              <wp:posOffset>-537845</wp:posOffset>
            </wp:positionH>
            <wp:positionV relativeFrom="paragraph">
              <wp:posOffset>-719082</wp:posOffset>
            </wp:positionV>
            <wp:extent cx="6891135" cy="913765"/>
            <wp:effectExtent l="0" t="0" r="508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113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770" w:rsidRDefault="00DE5770"/>
    <w:tbl>
      <w:tblPr>
        <w:tblStyle w:val="TableGrid"/>
        <w:tblW w:w="0" w:type="auto"/>
        <w:tblLook w:val="04A0" w:firstRow="1" w:lastRow="0" w:firstColumn="1" w:lastColumn="0" w:noHBand="0" w:noVBand="1"/>
      </w:tblPr>
      <w:tblGrid>
        <w:gridCol w:w="4508"/>
        <w:gridCol w:w="4508"/>
      </w:tblGrid>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Home Learning due to isolation – WEEK 1</w:t>
            </w:r>
          </w:p>
        </w:tc>
      </w:tr>
      <w:tr w:rsidR="00DE5770" w:rsidTr="00DE5770">
        <w:tc>
          <w:tcPr>
            <w:tcW w:w="9016" w:type="dxa"/>
            <w:gridSpan w:val="2"/>
            <w:shd w:val="clear" w:color="auto" w:fill="C5E0B3" w:themeFill="accent6" w:themeFillTint="66"/>
          </w:tcPr>
          <w:p w:rsidR="00DE5770" w:rsidRPr="001857E1" w:rsidRDefault="001857E1" w:rsidP="001857E1">
            <w:pPr>
              <w:jc w:val="center"/>
              <w:rPr>
                <w:b/>
              </w:rPr>
            </w:pPr>
            <w:r>
              <w:rPr>
                <w:b/>
              </w:rPr>
              <w:t>EYFS</w:t>
            </w:r>
          </w:p>
        </w:tc>
      </w:tr>
      <w:tr w:rsidR="00DE5770" w:rsidTr="00DE5770">
        <w:tc>
          <w:tcPr>
            <w:tcW w:w="4508" w:type="dxa"/>
            <w:shd w:val="clear" w:color="auto" w:fill="B4C6E7" w:themeFill="accent5" w:themeFillTint="66"/>
          </w:tcPr>
          <w:p w:rsidR="00DE5770" w:rsidRPr="00DE5770" w:rsidRDefault="00DE5770" w:rsidP="00DE5770">
            <w:pPr>
              <w:jc w:val="center"/>
              <w:rPr>
                <w:b/>
              </w:rPr>
            </w:pPr>
            <w:r w:rsidRPr="00DE5770">
              <w:rPr>
                <w:b/>
              </w:rPr>
              <w:t>WEEKLY READING TASKS</w:t>
            </w:r>
          </w:p>
        </w:tc>
        <w:tc>
          <w:tcPr>
            <w:tcW w:w="4508" w:type="dxa"/>
            <w:shd w:val="clear" w:color="auto" w:fill="B4C6E7" w:themeFill="accent5" w:themeFillTint="66"/>
          </w:tcPr>
          <w:p w:rsidR="00DE5770" w:rsidRPr="00DE5770" w:rsidRDefault="00EA2627" w:rsidP="00DE5770">
            <w:pPr>
              <w:jc w:val="center"/>
              <w:rPr>
                <w:b/>
              </w:rPr>
            </w:pPr>
            <w:r>
              <w:rPr>
                <w:b/>
              </w:rPr>
              <w:t>WEEKLY PHONICS</w:t>
            </w:r>
            <w:r w:rsidR="00DE5770" w:rsidRPr="00DE5770">
              <w:rPr>
                <w:b/>
              </w:rPr>
              <w:t xml:space="preserve"> TASKS</w:t>
            </w:r>
          </w:p>
        </w:tc>
      </w:tr>
      <w:tr w:rsidR="00DE5770" w:rsidTr="00DE5770">
        <w:tc>
          <w:tcPr>
            <w:tcW w:w="4508" w:type="dxa"/>
          </w:tcPr>
          <w:p w:rsidR="002F3B76" w:rsidRDefault="00DE5770" w:rsidP="00DE5770">
            <w:pPr>
              <w:rPr>
                <w:color w:val="FF0000"/>
              </w:rPr>
            </w:pPr>
            <w:r w:rsidRPr="00DE5770">
              <w:rPr>
                <w:color w:val="FF0000"/>
              </w:rPr>
              <w:t>Monday</w:t>
            </w:r>
            <w:r>
              <w:rPr>
                <w:color w:val="FF0000"/>
              </w:rPr>
              <w:t xml:space="preserve"> </w:t>
            </w:r>
          </w:p>
          <w:p w:rsidR="00DE5770" w:rsidRPr="00DE5770" w:rsidRDefault="002F3B76" w:rsidP="00DE5770">
            <w:r w:rsidRPr="00AC3AED">
              <w:rPr>
                <w:color w:val="FF0000"/>
              </w:rPr>
              <w:t>Read a storybook with a grown-up. When you have finished, ask your grown</w:t>
            </w:r>
            <w:r w:rsidR="00AF5106">
              <w:rPr>
                <w:color w:val="FF0000"/>
              </w:rPr>
              <w:t>-</w:t>
            </w:r>
            <w:r w:rsidRPr="00AC3AED">
              <w:rPr>
                <w:color w:val="FF0000"/>
              </w:rPr>
              <w:t>up questions about the story. Were they correct?</w:t>
            </w:r>
          </w:p>
        </w:tc>
        <w:tc>
          <w:tcPr>
            <w:tcW w:w="4508" w:type="dxa"/>
          </w:tcPr>
          <w:p w:rsidR="00EA2627" w:rsidRDefault="00DE5770" w:rsidP="00DE5770">
            <w:pPr>
              <w:rPr>
                <w:color w:val="FF0000"/>
              </w:rPr>
            </w:pPr>
            <w:r w:rsidRPr="00DE5770">
              <w:rPr>
                <w:color w:val="FF0000"/>
              </w:rPr>
              <w:t>Monday</w:t>
            </w:r>
          </w:p>
          <w:p w:rsidR="00EA2627" w:rsidRPr="00EA2627" w:rsidRDefault="00DE5770" w:rsidP="00EA2627">
            <w:pPr>
              <w:rPr>
                <w:color w:val="FF0000"/>
              </w:rPr>
            </w:pPr>
            <w:r w:rsidRPr="00EA2627">
              <w:rPr>
                <w:color w:val="FF0000"/>
              </w:rPr>
              <w:t xml:space="preserve"> </w:t>
            </w:r>
            <w:r w:rsidR="00EA2627" w:rsidRPr="00EA2627">
              <w:rPr>
                <w:color w:val="FF0000"/>
              </w:rPr>
              <w:t>Here are some</w:t>
            </w:r>
            <w:r w:rsidR="00F00253">
              <w:rPr>
                <w:color w:val="FF0000"/>
              </w:rPr>
              <w:t xml:space="preserve"> phonic</w:t>
            </w:r>
            <w:r w:rsidR="00EA2627" w:rsidRPr="00EA2627">
              <w:rPr>
                <w:color w:val="FF0000"/>
              </w:rPr>
              <w:t xml:space="preserve"> activities for you to try! They don’t require many resources but can still be fun!</w:t>
            </w:r>
          </w:p>
          <w:p w:rsidR="00EA2627" w:rsidRPr="00EA2627" w:rsidRDefault="00EA2627" w:rsidP="00EA2627">
            <w:pPr>
              <w:rPr>
                <w:color w:val="FF0000"/>
              </w:rPr>
            </w:pPr>
            <w:proofErr w:type="spellStart"/>
            <w:r w:rsidRPr="00EA2627">
              <w:rPr>
                <w:color w:val="FF0000"/>
              </w:rPr>
              <w:t>Gotcha</w:t>
            </w:r>
            <w:proofErr w:type="spellEnd"/>
            <w:r w:rsidRPr="00EA2627">
              <w:rPr>
                <w:color w:val="FF0000"/>
              </w:rPr>
              <w:t>! – The children love this one! Have your sounds written on flashcards then hide the focus sound in the pack. (</w:t>
            </w:r>
            <w:proofErr w:type="spellStart"/>
            <w:r w:rsidRPr="00EA2627">
              <w:rPr>
                <w:color w:val="FF0000"/>
              </w:rPr>
              <w:t>eg</w:t>
            </w:r>
            <w:proofErr w:type="spellEnd"/>
            <w:r w:rsidRPr="00EA2627">
              <w:rPr>
                <w:color w:val="FF0000"/>
              </w:rPr>
              <w:t xml:space="preserve">. s or </w:t>
            </w:r>
            <w:proofErr w:type="spellStart"/>
            <w:r w:rsidRPr="00EA2627">
              <w:rPr>
                <w:color w:val="FF0000"/>
              </w:rPr>
              <w:t>sh</w:t>
            </w:r>
            <w:proofErr w:type="spellEnd"/>
            <w:r w:rsidRPr="00EA2627">
              <w:rPr>
                <w:color w:val="FF0000"/>
              </w:rPr>
              <w:t>) Go through the cards quickly with the children recalling each sound. When they get to the focus sound they point and shout ‘</w:t>
            </w:r>
            <w:proofErr w:type="spellStart"/>
            <w:r w:rsidRPr="00EA2627">
              <w:rPr>
                <w:color w:val="FF0000"/>
              </w:rPr>
              <w:t>gotcha</w:t>
            </w:r>
            <w:proofErr w:type="spellEnd"/>
            <w:r w:rsidRPr="00EA2627">
              <w:rPr>
                <w:color w:val="FF0000"/>
              </w:rPr>
              <w:t xml:space="preserve">!’ </w:t>
            </w:r>
          </w:p>
          <w:p w:rsidR="00DE5770" w:rsidRPr="00DE5770" w:rsidRDefault="00DE5770" w:rsidP="00EA2627"/>
        </w:tc>
      </w:tr>
      <w:tr w:rsidR="00DE5770" w:rsidTr="00DE5770">
        <w:tc>
          <w:tcPr>
            <w:tcW w:w="4508" w:type="dxa"/>
          </w:tcPr>
          <w:p w:rsidR="00DE5770" w:rsidRDefault="00DE5770" w:rsidP="00DE5770">
            <w:pPr>
              <w:rPr>
                <w:color w:val="FFC000"/>
              </w:rPr>
            </w:pPr>
            <w:r w:rsidRPr="00DE5770">
              <w:rPr>
                <w:color w:val="FFC000"/>
              </w:rPr>
              <w:t>Tuesday</w:t>
            </w:r>
            <w:r>
              <w:rPr>
                <w:color w:val="FFC000"/>
              </w:rPr>
              <w:t xml:space="preserve"> </w:t>
            </w:r>
          </w:p>
          <w:p w:rsidR="00AC3AED" w:rsidRDefault="00AC3AED" w:rsidP="00DE5770">
            <w:pPr>
              <w:rPr>
                <w:color w:val="FFC000"/>
              </w:rPr>
            </w:pPr>
            <w:r w:rsidRPr="00AC3AED">
              <w:rPr>
                <w:color w:val="FFC000"/>
              </w:rPr>
              <w:t>Draw a picture of a story you have read and enjoyed. Can you tell your grownup about the picture you have drawn?</w:t>
            </w:r>
          </w:p>
          <w:p w:rsidR="00665707" w:rsidRPr="00DE5770" w:rsidRDefault="00665707" w:rsidP="00DE5770"/>
        </w:tc>
        <w:tc>
          <w:tcPr>
            <w:tcW w:w="4508" w:type="dxa"/>
          </w:tcPr>
          <w:p w:rsidR="00DE5770" w:rsidRDefault="00DE5770" w:rsidP="00DE5770">
            <w:pPr>
              <w:rPr>
                <w:color w:val="FFC000"/>
              </w:rPr>
            </w:pPr>
            <w:r w:rsidRPr="00DE5770">
              <w:rPr>
                <w:color w:val="FFC000"/>
              </w:rPr>
              <w:t>Tuesday</w:t>
            </w:r>
            <w:r>
              <w:rPr>
                <w:color w:val="FFC000"/>
              </w:rPr>
              <w:t xml:space="preserve"> </w:t>
            </w:r>
          </w:p>
          <w:p w:rsidR="00EA2627" w:rsidRPr="00EA2627" w:rsidRDefault="00EA2627" w:rsidP="00EA2627">
            <w:pPr>
              <w:rPr>
                <w:color w:val="FFC000"/>
              </w:rPr>
            </w:pPr>
            <w:r w:rsidRPr="00EA2627">
              <w:rPr>
                <w:color w:val="FFC000"/>
              </w:rPr>
              <w:t xml:space="preserve">Clap, </w:t>
            </w:r>
            <w:r>
              <w:rPr>
                <w:color w:val="FFC000"/>
              </w:rPr>
              <w:t>clap, think (</w:t>
            </w:r>
            <w:r w:rsidRPr="00EA2627">
              <w:rPr>
                <w:color w:val="FFC000"/>
              </w:rPr>
              <w:t>put fing</w:t>
            </w:r>
            <w:r w:rsidR="00F00253">
              <w:rPr>
                <w:color w:val="FFC000"/>
              </w:rPr>
              <w:t>er to your temple) and frown, (frown</w:t>
            </w:r>
            <w:r w:rsidRPr="00EA2627">
              <w:rPr>
                <w:color w:val="FFC000"/>
              </w:rPr>
              <w:t>) I say a sound and you write it down……</w:t>
            </w:r>
          </w:p>
          <w:p w:rsidR="00EA2627" w:rsidRPr="00665707" w:rsidRDefault="00EA2627" w:rsidP="00DE5770">
            <w:pPr>
              <w:rPr>
                <w:color w:val="FFC000"/>
              </w:rPr>
            </w:pPr>
            <w:proofErr w:type="spellStart"/>
            <w:r w:rsidRPr="00EA2627">
              <w:rPr>
                <w:color w:val="FFC000"/>
              </w:rPr>
              <w:t>Sssssssssss</w:t>
            </w:r>
            <w:r w:rsidR="00F00253">
              <w:rPr>
                <w:color w:val="FFC000"/>
              </w:rPr>
              <w:t>s</w:t>
            </w:r>
            <w:proofErr w:type="spellEnd"/>
            <w:r w:rsidR="00F00253">
              <w:rPr>
                <w:color w:val="FFC000"/>
              </w:rPr>
              <w:t xml:space="preserve"> (or your focus sound</w:t>
            </w:r>
            <w:r w:rsidRPr="00EA2627">
              <w:rPr>
                <w:color w:val="FFC000"/>
              </w:rPr>
              <w:t>)</w:t>
            </w:r>
            <w:r>
              <w:rPr>
                <w:color w:val="FFC000"/>
              </w:rPr>
              <w:t xml:space="preserve"> Children write down the sound.</w:t>
            </w:r>
          </w:p>
        </w:tc>
      </w:tr>
      <w:tr w:rsidR="00DE5770" w:rsidTr="00DE5770">
        <w:tc>
          <w:tcPr>
            <w:tcW w:w="4508" w:type="dxa"/>
          </w:tcPr>
          <w:p w:rsidR="00DE5770" w:rsidRDefault="00DE5770" w:rsidP="00DE5770">
            <w:pPr>
              <w:rPr>
                <w:color w:val="00B050"/>
              </w:rPr>
            </w:pPr>
            <w:r w:rsidRPr="00DE5770">
              <w:rPr>
                <w:color w:val="00B050"/>
              </w:rPr>
              <w:t>Wednesday</w:t>
            </w:r>
            <w:r>
              <w:rPr>
                <w:color w:val="00B050"/>
              </w:rPr>
              <w:t xml:space="preserve"> </w:t>
            </w:r>
          </w:p>
          <w:p w:rsidR="00AC3AED" w:rsidRPr="00DE5770" w:rsidRDefault="00AC3AED" w:rsidP="00DE5770">
            <w:r w:rsidRPr="00AC3AED">
              <w:rPr>
                <w:color w:val="00B050"/>
              </w:rPr>
              <w:t>Collect some objects or pictures from around your home. Ask a grown-up to write some simple sentences about the objects. Read them one at a time, then point to the matching object. For example, ‘This is a red ball’, ‘The box is big.’</w:t>
            </w:r>
          </w:p>
        </w:tc>
        <w:tc>
          <w:tcPr>
            <w:tcW w:w="4508" w:type="dxa"/>
          </w:tcPr>
          <w:p w:rsidR="00DE5770" w:rsidRDefault="00DE5770" w:rsidP="00DE5770">
            <w:pPr>
              <w:rPr>
                <w:color w:val="00B050"/>
              </w:rPr>
            </w:pPr>
            <w:r w:rsidRPr="00DE5770">
              <w:rPr>
                <w:color w:val="00B050"/>
              </w:rPr>
              <w:t>Wednesday</w:t>
            </w:r>
            <w:r>
              <w:rPr>
                <w:color w:val="00B050"/>
              </w:rPr>
              <w:t xml:space="preserve"> </w:t>
            </w:r>
          </w:p>
          <w:p w:rsidR="00EA2627" w:rsidRPr="00EA2627" w:rsidRDefault="00EA2627" w:rsidP="00EA2627">
            <w:pPr>
              <w:rPr>
                <w:color w:val="00B050"/>
              </w:rPr>
            </w:pPr>
            <w:r w:rsidRPr="00EA2627">
              <w:rPr>
                <w:color w:val="00B050"/>
              </w:rPr>
              <w:t>Hide n Seek – write sounds on small pieces of paper/card and hide them around the room.</w:t>
            </w:r>
          </w:p>
          <w:p w:rsidR="00EA2627" w:rsidRPr="00EA2627" w:rsidRDefault="00EA2627" w:rsidP="00EA2627">
            <w:pPr>
              <w:rPr>
                <w:color w:val="00B050"/>
              </w:rPr>
            </w:pPr>
            <w:r w:rsidRPr="00EA2627">
              <w:rPr>
                <w:color w:val="00B050"/>
              </w:rPr>
              <w:t>Children find the sounds bring them back to you and say the sound. What’s their PB? How</w:t>
            </w:r>
            <w:r>
              <w:rPr>
                <w:color w:val="00B050"/>
              </w:rPr>
              <w:t xml:space="preserve"> many can they find in 1 minute</w:t>
            </w:r>
            <w:r w:rsidRPr="00EA2627">
              <w:rPr>
                <w:color w:val="00B050"/>
              </w:rPr>
              <w:t>?</w:t>
            </w:r>
          </w:p>
          <w:p w:rsidR="00EA2627" w:rsidRPr="00DE5770" w:rsidRDefault="00EA2627" w:rsidP="00DE5770"/>
        </w:tc>
      </w:tr>
      <w:tr w:rsidR="00DE5770" w:rsidTr="00DE5770">
        <w:tc>
          <w:tcPr>
            <w:tcW w:w="4508" w:type="dxa"/>
          </w:tcPr>
          <w:p w:rsidR="00DE5770" w:rsidRDefault="00DE5770" w:rsidP="00DE5770">
            <w:pPr>
              <w:rPr>
                <w:color w:val="0070C0"/>
              </w:rPr>
            </w:pPr>
            <w:r w:rsidRPr="00DE5770">
              <w:rPr>
                <w:color w:val="0070C0"/>
              </w:rPr>
              <w:t>Thursday</w:t>
            </w:r>
            <w:r>
              <w:rPr>
                <w:color w:val="0070C0"/>
              </w:rPr>
              <w:t xml:space="preserve"> </w:t>
            </w:r>
          </w:p>
          <w:p w:rsidR="00AC3AED" w:rsidRPr="00DE5770" w:rsidRDefault="00AC3AED" w:rsidP="00DE5770">
            <w:r w:rsidRPr="00AC3AED">
              <w:rPr>
                <w:color w:val="0070C0"/>
              </w:rPr>
              <w:t>Retell a story you have read using toys and puppets. Can you remember what happened in the story? Tell your grown-up the story through a puppet show.</w:t>
            </w:r>
          </w:p>
        </w:tc>
        <w:tc>
          <w:tcPr>
            <w:tcW w:w="4508" w:type="dxa"/>
          </w:tcPr>
          <w:p w:rsidR="00EA2627" w:rsidRDefault="00DE5770" w:rsidP="00EA2627">
            <w:pPr>
              <w:rPr>
                <w:color w:val="0070C0"/>
              </w:rPr>
            </w:pPr>
            <w:r w:rsidRPr="00DE5770">
              <w:rPr>
                <w:color w:val="0070C0"/>
              </w:rPr>
              <w:t>Thursday</w:t>
            </w:r>
            <w:r>
              <w:rPr>
                <w:color w:val="0070C0"/>
              </w:rPr>
              <w:t xml:space="preserve"> </w:t>
            </w:r>
          </w:p>
          <w:p w:rsidR="00EA2627" w:rsidRPr="00EA2627" w:rsidRDefault="00EA2627" w:rsidP="00EA2627">
            <w:pPr>
              <w:rPr>
                <w:color w:val="0070C0"/>
              </w:rPr>
            </w:pPr>
            <w:r w:rsidRPr="00EA2627">
              <w:rPr>
                <w:color w:val="0070C0"/>
              </w:rPr>
              <w:t xml:space="preserve">SPLAT – write a selection of sounds on a board – can use a ruler for the ‘splatter.’ Call out a sound </w:t>
            </w:r>
            <w:proofErr w:type="spellStart"/>
            <w:r w:rsidRPr="00EA2627">
              <w:rPr>
                <w:color w:val="0070C0"/>
              </w:rPr>
              <w:t>eg</w:t>
            </w:r>
            <w:proofErr w:type="spellEnd"/>
            <w:r w:rsidRPr="00EA2627">
              <w:rPr>
                <w:color w:val="0070C0"/>
              </w:rPr>
              <w:t xml:space="preserve">. </w:t>
            </w:r>
            <w:proofErr w:type="spellStart"/>
            <w:r w:rsidRPr="00EA2627">
              <w:rPr>
                <w:color w:val="0070C0"/>
              </w:rPr>
              <w:t>ee</w:t>
            </w:r>
            <w:proofErr w:type="spellEnd"/>
            <w:r w:rsidRPr="00EA2627">
              <w:rPr>
                <w:color w:val="0070C0"/>
              </w:rPr>
              <w:t xml:space="preserve"> children have to find it and splat it! If two children first to splat gets a point. If one, how many can you splat in a given time? Can you beat your score next </w:t>
            </w:r>
            <w:proofErr w:type="gramStart"/>
            <w:r w:rsidRPr="00EA2627">
              <w:rPr>
                <w:color w:val="0070C0"/>
              </w:rPr>
              <w:t>time ?</w:t>
            </w:r>
            <w:proofErr w:type="gramEnd"/>
            <w:r w:rsidRPr="00EA2627">
              <w:rPr>
                <w:color w:val="0070C0"/>
              </w:rPr>
              <w:t xml:space="preserve"> </w:t>
            </w:r>
          </w:p>
          <w:p w:rsidR="00EA2627" w:rsidRPr="00DE5770" w:rsidRDefault="00EA2627" w:rsidP="00DE5770"/>
        </w:tc>
      </w:tr>
      <w:tr w:rsidR="00DE5770" w:rsidTr="00DE5770">
        <w:tc>
          <w:tcPr>
            <w:tcW w:w="4508" w:type="dxa"/>
          </w:tcPr>
          <w:p w:rsidR="00DE5770" w:rsidRDefault="00DE5770" w:rsidP="00DE5770">
            <w:pPr>
              <w:rPr>
                <w:color w:val="7030A0"/>
              </w:rPr>
            </w:pPr>
            <w:r w:rsidRPr="00DE5770">
              <w:rPr>
                <w:color w:val="7030A0"/>
              </w:rPr>
              <w:t>Friday</w:t>
            </w:r>
            <w:r>
              <w:rPr>
                <w:color w:val="7030A0"/>
              </w:rPr>
              <w:t xml:space="preserve"> </w:t>
            </w:r>
          </w:p>
          <w:p w:rsidR="00AC3AED" w:rsidRDefault="00AC3AED" w:rsidP="00DE5770">
            <w:pPr>
              <w:rPr>
                <w:color w:val="7030A0"/>
              </w:rPr>
            </w:pPr>
            <w:r w:rsidRPr="00AC3AED">
              <w:rPr>
                <w:color w:val="7030A0"/>
              </w:rPr>
              <w:t>Read a book with a grown-up and decide which character was your favourite. Draw a picture of them and talk about what they were like and why they were your favourite.</w:t>
            </w:r>
          </w:p>
          <w:p w:rsidR="00EA2627" w:rsidRDefault="00EA2627" w:rsidP="00DE5770">
            <w:pPr>
              <w:rPr>
                <w:color w:val="7030A0"/>
              </w:rPr>
            </w:pPr>
          </w:p>
          <w:p w:rsidR="00EA2627" w:rsidRDefault="00EA2627" w:rsidP="00DE5770">
            <w:pPr>
              <w:rPr>
                <w:color w:val="7030A0"/>
              </w:rPr>
            </w:pPr>
          </w:p>
          <w:p w:rsidR="00EA2627" w:rsidRDefault="00EA2627" w:rsidP="00DE5770">
            <w:pPr>
              <w:rPr>
                <w:color w:val="7030A0"/>
              </w:rPr>
            </w:pPr>
          </w:p>
          <w:p w:rsidR="00EA2627" w:rsidRDefault="00EA2627" w:rsidP="00DE5770">
            <w:pPr>
              <w:rPr>
                <w:color w:val="7030A0"/>
              </w:rPr>
            </w:pPr>
          </w:p>
          <w:p w:rsidR="00EA2627" w:rsidRDefault="00EA2627" w:rsidP="00DE5770">
            <w:pPr>
              <w:rPr>
                <w:color w:val="7030A0"/>
              </w:rPr>
            </w:pPr>
          </w:p>
          <w:p w:rsidR="00EA2627" w:rsidRDefault="00EA2627" w:rsidP="00DE5770">
            <w:pPr>
              <w:rPr>
                <w:color w:val="7030A0"/>
              </w:rPr>
            </w:pPr>
          </w:p>
          <w:p w:rsidR="00497AC8" w:rsidRDefault="00497AC8" w:rsidP="00DE5770">
            <w:pPr>
              <w:rPr>
                <w:color w:val="7030A0"/>
              </w:rPr>
            </w:pPr>
          </w:p>
          <w:p w:rsidR="00EA2627" w:rsidRPr="00DE5770" w:rsidRDefault="00EA2627" w:rsidP="00DE5770"/>
        </w:tc>
        <w:tc>
          <w:tcPr>
            <w:tcW w:w="4508" w:type="dxa"/>
          </w:tcPr>
          <w:p w:rsidR="00EA2627" w:rsidRDefault="00DE5770" w:rsidP="00DE5770">
            <w:pPr>
              <w:rPr>
                <w:color w:val="7030A0"/>
              </w:rPr>
            </w:pPr>
            <w:r w:rsidRPr="00DE5770">
              <w:rPr>
                <w:color w:val="7030A0"/>
              </w:rPr>
              <w:t>Friday</w:t>
            </w:r>
          </w:p>
          <w:p w:rsidR="00EA2627" w:rsidRPr="00EA2627" w:rsidRDefault="00EA2627" w:rsidP="00EA2627">
            <w:pPr>
              <w:rPr>
                <w:color w:val="7030A0"/>
              </w:rPr>
            </w:pPr>
            <w:r w:rsidRPr="00EA2627">
              <w:rPr>
                <w:color w:val="7030A0"/>
              </w:rPr>
              <w:t xml:space="preserve">Sound Jump! Chalk some sounds outside Call out a sound and your child has to jump, hop, skip to the correct sound. Keep it </w:t>
            </w:r>
            <w:proofErr w:type="gramStart"/>
            <w:r w:rsidRPr="00EA2627">
              <w:rPr>
                <w:color w:val="7030A0"/>
              </w:rPr>
              <w:t>snappy !</w:t>
            </w:r>
            <w:proofErr w:type="gramEnd"/>
            <w:r w:rsidRPr="00EA2627">
              <w:rPr>
                <w:color w:val="7030A0"/>
              </w:rPr>
              <w:t xml:space="preserve"> Alternatively child calls out the sound as they stand on </w:t>
            </w:r>
            <w:proofErr w:type="gramStart"/>
            <w:r w:rsidRPr="00EA2627">
              <w:rPr>
                <w:color w:val="7030A0"/>
              </w:rPr>
              <w:t>it .</w:t>
            </w:r>
            <w:proofErr w:type="gramEnd"/>
            <w:r w:rsidRPr="00EA2627">
              <w:rPr>
                <w:color w:val="7030A0"/>
              </w:rPr>
              <w:t xml:space="preserve"> Can use different voices </w:t>
            </w:r>
            <w:proofErr w:type="spellStart"/>
            <w:r w:rsidRPr="00EA2627">
              <w:rPr>
                <w:color w:val="7030A0"/>
              </w:rPr>
              <w:t>eg</w:t>
            </w:r>
            <w:proofErr w:type="spellEnd"/>
            <w:r w:rsidRPr="00EA2627">
              <w:rPr>
                <w:color w:val="7030A0"/>
              </w:rPr>
              <w:t xml:space="preserve">. shout, whisper, squeaky, s-l-ow-l-y, deep etc. </w:t>
            </w:r>
          </w:p>
          <w:p w:rsidR="00EA2627" w:rsidRPr="00EA2627" w:rsidRDefault="00EA2627" w:rsidP="00EA2627">
            <w:pPr>
              <w:rPr>
                <w:color w:val="7030A0"/>
              </w:rPr>
            </w:pPr>
          </w:p>
          <w:p w:rsidR="00DE5770" w:rsidRPr="00DE5770" w:rsidRDefault="00DE5770" w:rsidP="00DE5770"/>
        </w:tc>
      </w:tr>
      <w:tr w:rsidR="00DE5770" w:rsidTr="00DE5770">
        <w:tc>
          <w:tcPr>
            <w:tcW w:w="4508" w:type="dxa"/>
            <w:shd w:val="clear" w:color="auto" w:fill="B4C6E7" w:themeFill="accent5" w:themeFillTint="66"/>
          </w:tcPr>
          <w:p w:rsidR="00DE5770" w:rsidRPr="00DE5770" w:rsidRDefault="00DE5770" w:rsidP="00DE5770">
            <w:pPr>
              <w:jc w:val="center"/>
              <w:rPr>
                <w:b/>
                <w:color w:val="7030A0"/>
              </w:rPr>
            </w:pPr>
            <w:r w:rsidRPr="00DE5770">
              <w:rPr>
                <w:b/>
              </w:rPr>
              <w:lastRenderedPageBreak/>
              <w:t>WEEKLY WRITING TASKS</w:t>
            </w:r>
          </w:p>
        </w:tc>
        <w:tc>
          <w:tcPr>
            <w:tcW w:w="4508" w:type="dxa"/>
            <w:shd w:val="clear" w:color="auto" w:fill="B4C6E7" w:themeFill="accent5" w:themeFillTint="66"/>
          </w:tcPr>
          <w:p w:rsidR="00DE5770" w:rsidRPr="00DE5770" w:rsidRDefault="00DE5770" w:rsidP="00DE5770">
            <w:pPr>
              <w:jc w:val="center"/>
              <w:rPr>
                <w:b/>
                <w:color w:val="7030A0"/>
              </w:rPr>
            </w:pPr>
            <w:r w:rsidRPr="00DE5770">
              <w:rPr>
                <w:b/>
              </w:rPr>
              <w:t>WEEKLY MATHS TASKS</w:t>
            </w:r>
          </w:p>
        </w:tc>
      </w:tr>
      <w:tr w:rsidR="00DE5770" w:rsidTr="00DE5770">
        <w:tc>
          <w:tcPr>
            <w:tcW w:w="4508" w:type="dxa"/>
          </w:tcPr>
          <w:p w:rsidR="00DE5770" w:rsidRDefault="00DE5770" w:rsidP="00DE5770">
            <w:pPr>
              <w:rPr>
                <w:color w:val="FF0000"/>
              </w:rPr>
            </w:pPr>
            <w:r w:rsidRPr="00DE5770">
              <w:rPr>
                <w:color w:val="FF0000"/>
              </w:rPr>
              <w:t>Monday</w:t>
            </w:r>
            <w:r>
              <w:rPr>
                <w:color w:val="FF0000"/>
              </w:rPr>
              <w:t xml:space="preserve"> </w:t>
            </w:r>
          </w:p>
          <w:p w:rsidR="0095697E" w:rsidRPr="00DE5770" w:rsidRDefault="0095697E" w:rsidP="00DE5770">
            <w:r w:rsidRPr="002F3B76">
              <w:rPr>
                <w:color w:val="FF0000"/>
              </w:rPr>
              <w:t>Use your phonic skills to help your grown-up write a shopping list.</w:t>
            </w:r>
          </w:p>
        </w:tc>
        <w:tc>
          <w:tcPr>
            <w:tcW w:w="4508" w:type="dxa"/>
          </w:tcPr>
          <w:p w:rsidR="002F3B76" w:rsidRDefault="00DE5770" w:rsidP="00DE5770">
            <w:pPr>
              <w:rPr>
                <w:b/>
                <w:color w:val="FF0000"/>
              </w:rPr>
            </w:pPr>
            <w:r w:rsidRPr="00A02B18">
              <w:rPr>
                <w:b/>
                <w:color w:val="FF0000"/>
              </w:rPr>
              <w:t>Monday</w:t>
            </w:r>
          </w:p>
          <w:p w:rsidR="00DE5770" w:rsidRPr="00DE5770" w:rsidRDefault="00DE5770" w:rsidP="00DE5770">
            <w:r w:rsidRPr="00A02B18">
              <w:rPr>
                <w:b/>
                <w:color w:val="FF0000"/>
              </w:rPr>
              <w:t xml:space="preserve"> </w:t>
            </w:r>
            <w:r w:rsidR="00BD0AA8">
              <w:rPr>
                <w:color w:val="FF0000"/>
              </w:rPr>
              <w:t>Go on a number hunt. What numbers can you se</w:t>
            </w:r>
            <w:r w:rsidR="00FA3BF8">
              <w:rPr>
                <w:color w:val="FF0000"/>
              </w:rPr>
              <w:t xml:space="preserve">e around your </w:t>
            </w:r>
            <w:r w:rsidR="00BD0AA8">
              <w:rPr>
                <w:color w:val="FF0000"/>
              </w:rPr>
              <w:t xml:space="preserve">house? </w:t>
            </w:r>
            <w:r w:rsidR="00FA3BF8">
              <w:rPr>
                <w:color w:val="FF0000"/>
              </w:rPr>
              <w:t>You could look at door numbers, food packets, clocks or in magazines or books. Take photos or draw pictures of the numbers you find. Can you find 0,1,2,3,4,5,6,7,8,9and 10.</w:t>
            </w:r>
          </w:p>
        </w:tc>
      </w:tr>
      <w:tr w:rsidR="00DE5770" w:rsidTr="00DE5770">
        <w:tc>
          <w:tcPr>
            <w:tcW w:w="4508" w:type="dxa"/>
          </w:tcPr>
          <w:p w:rsidR="00DE5770" w:rsidRDefault="00DE5770" w:rsidP="00DE5770">
            <w:pPr>
              <w:rPr>
                <w:color w:val="FFC000"/>
              </w:rPr>
            </w:pPr>
            <w:r w:rsidRPr="00DE5770">
              <w:rPr>
                <w:color w:val="FFC000"/>
              </w:rPr>
              <w:t>Tuesday</w:t>
            </w:r>
            <w:r>
              <w:rPr>
                <w:color w:val="FFC000"/>
              </w:rPr>
              <w:t xml:space="preserve"> </w:t>
            </w:r>
          </w:p>
          <w:p w:rsidR="0095697E" w:rsidRPr="00DE5770" w:rsidRDefault="002F3B76" w:rsidP="00DE5770">
            <w:r w:rsidRPr="002F3B76">
              <w:rPr>
                <w:color w:val="FFC000" w:themeColor="accent4"/>
              </w:rPr>
              <w:t>Spread out big pieces of paper with letters written on them on the floor. Your grown-up can say a simple word and you can jump on and say the letters that make that word.</w:t>
            </w:r>
            <w:r w:rsidR="00497AC8">
              <w:rPr>
                <w:color w:val="FFC000" w:themeColor="accent4"/>
              </w:rPr>
              <w:t xml:space="preserve"> Focus on </w:t>
            </w:r>
            <w:proofErr w:type="spellStart"/>
            <w:r w:rsidR="00497AC8">
              <w:rPr>
                <w:color w:val="FFC000" w:themeColor="accent4"/>
              </w:rPr>
              <w:t>cvc</w:t>
            </w:r>
            <w:proofErr w:type="spellEnd"/>
            <w:r w:rsidR="00497AC8">
              <w:rPr>
                <w:color w:val="FFC000" w:themeColor="accent4"/>
              </w:rPr>
              <w:t xml:space="preserve"> words </w:t>
            </w:r>
            <w:proofErr w:type="spellStart"/>
            <w:r w:rsidR="00497AC8">
              <w:rPr>
                <w:color w:val="FFC000" w:themeColor="accent4"/>
              </w:rPr>
              <w:t>eg</w:t>
            </w:r>
            <w:proofErr w:type="spellEnd"/>
            <w:r w:rsidR="00497AC8">
              <w:rPr>
                <w:color w:val="FFC000" w:themeColor="accent4"/>
              </w:rPr>
              <w:t>.  mat</w:t>
            </w:r>
          </w:p>
        </w:tc>
        <w:tc>
          <w:tcPr>
            <w:tcW w:w="4508" w:type="dxa"/>
          </w:tcPr>
          <w:p w:rsidR="002F3B76" w:rsidRDefault="00DE5770" w:rsidP="00DE5770">
            <w:pPr>
              <w:rPr>
                <w:color w:val="FFC000"/>
              </w:rPr>
            </w:pPr>
            <w:r w:rsidRPr="00A02B18">
              <w:rPr>
                <w:b/>
                <w:color w:val="FFC000"/>
              </w:rPr>
              <w:t>Tuesday</w:t>
            </w:r>
            <w:r>
              <w:rPr>
                <w:color w:val="FFC000"/>
              </w:rPr>
              <w:t xml:space="preserve"> </w:t>
            </w:r>
          </w:p>
          <w:p w:rsidR="00DE5770" w:rsidRPr="00DE5770" w:rsidRDefault="00FA3BF8" w:rsidP="00DE5770">
            <w:r>
              <w:rPr>
                <w:color w:val="FFC000"/>
              </w:rPr>
              <w:t>Ask a grown up</w:t>
            </w:r>
            <w:r w:rsidR="00A02B18">
              <w:rPr>
                <w:color w:val="FFC000"/>
              </w:rPr>
              <w:t xml:space="preserve"> </w:t>
            </w:r>
            <w:r>
              <w:rPr>
                <w:color w:val="FFC000"/>
              </w:rPr>
              <w:t>to</w:t>
            </w:r>
            <w:r w:rsidR="00A02B18">
              <w:rPr>
                <w:color w:val="FFC000"/>
              </w:rPr>
              <w:t xml:space="preserve"> </w:t>
            </w:r>
            <w:r>
              <w:rPr>
                <w:color w:val="FFC000"/>
              </w:rPr>
              <w:t>write the</w:t>
            </w:r>
            <w:r w:rsidR="00A02B18">
              <w:rPr>
                <w:color w:val="FFC000"/>
              </w:rPr>
              <w:t xml:space="preserve"> </w:t>
            </w:r>
            <w:r>
              <w:rPr>
                <w:color w:val="FFC000"/>
              </w:rPr>
              <w:t>num</w:t>
            </w:r>
            <w:r w:rsidR="00A02B18">
              <w:rPr>
                <w:color w:val="FFC000"/>
              </w:rPr>
              <w:t>b</w:t>
            </w:r>
            <w:r>
              <w:rPr>
                <w:color w:val="FFC000"/>
              </w:rPr>
              <w:t>ers 0-10 on small</w:t>
            </w:r>
            <w:r w:rsidR="00A02B18">
              <w:rPr>
                <w:color w:val="FFC000"/>
              </w:rPr>
              <w:t xml:space="preserve"> </w:t>
            </w:r>
            <w:r>
              <w:rPr>
                <w:color w:val="FFC000"/>
              </w:rPr>
              <w:t>piece</w:t>
            </w:r>
            <w:r w:rsidR="00A02B18">
              <w:rPr>
                <w:color w:val="FFC000"/>
              </w:rPr>
              <w:t>s</w:t>
            </w:r>
            <w:r>
              <w:rPr>
                <w:color w:val="FFC000"/>
              </w:rPr>
              <w:t xml:space="preserve"> of paper and hide them around the house or garden.</w:t>
            </w:r>
            <w:r w:rsidR="00A02B18">
              <w:rPr>
                <w:color w:val="FFC000"/>
              </w:rPr>
              <w:t xml:space="preserve"> Go on a hunt or all the numbers. You could try using a timer too – can you find and name all the numbers before the timer runs out? </w:t>
            </w:r>
          </w:p>
        </w:tc>
      </w:tr>
      <w:tr w:rsidR="00DE5770" w:rsidTr="00DE5770">
        <w:tc>
          <w:tcPr>
            <w:tcW w:w="4508" w:type="dxa"/>
          </w:tcPr>
          <w:p w:rsidR="00DE5770" w:rsidRDefault="00DE5770" w:rsidP="00DE5770">
            <w:pPr>
              <w:rPr>
                <w:color w:val="00B050"/>
              </w:rPr>
            </w:pPr>
            <w:r w:rsidRPr="00DE5770">
              <w:rPr>
                <w:color w:val="00B050"/>
              </w:rPr>
              <w:t>Wednesday</w:t>
            </w:r>
            <w:r>
              <w:rPr>
                <w:color w:val="00B050"/>
              </w:rPr>
              <w:t xml:space="preserve"> </w:t>
            </w:r>
          </w:p>
          <w:p w:rsidR="002F3B76" w:rsidRPr="00DE5770" w:rsidRDefault="002F3B76" w:rsidP="00DE5770">
            <w:r w:rsidRPr="002F3B76">
              <w:rPr>
                <w:color w:val="00B050"/>
              </w:rPr>
              <w:t>Make a collection of objects from around your house. Can you write labels for each object on small pieces of paper?</w:t>
            </w:r>
          </w:p>
        </w:tc>
        <w:tc>
          <w:tcPr>
            <w:tcW w:w="4508" w:type="dxa"/>
          </w:tcPr>
          <w:p w:rsidR="002F3B76" w:rsidRDefault="00DE5770" w:rsidP="00DE5770">
            <w:pPr>
              <w:rPr>
                <w:b/>
                <w:color w:val="00B050"/>
              </w:rPr>
            </w:pPr>
            <w:r w:rsidRPr="00A02B18">
              <w:rPr>
                <w:b/>
                <w:color w:val="00B050"/>
              </w:rPr>
              <w:t>Wednesday</w:t>
            </w:r>
          </w:p>
          <w:p w:rsidR="00DE5770" w:rsidRPr="00DE5770" w:rsidRDefault="00DE5770" w:rsidP="00DE5770">
            <w:r>
              <w:rPr>
                <w:color w:val="00B050"/>
              </w:rPr>
              <w:t xml:space="preserve"> </w:t>
            </w:r>
            <w:r w:rsidR="00A02B18">
              <w:rPr>
                <w:color w:val="00B050"/>
              </w:rPr>
              <w:t>In a shallow tray or plate of flour or sand use your finger to write the numerals 0-10. Challenge a grown up to identify the number. Then ask them to write a number for you to identify.</w:t>
            </w:r>
          </w:p>
        </w:tc>
      </w:tr>
      <w:tr w:rsidR="00DE5770" w:rsidTr="00DE5770">
        <w:tc>
          <w:tcPr>
            <w:tcW w:w="4508" w:type="dxa"/>
          </w:tcPr>
          <w:p w:rsidR="00DE5770" w:rsidRDefault="00DE5770" w:rsidP="00DE5770">
            <w:pPr>
              <w:rPr>
                <w:color w:val="0070C0"/>
              </w:rPr>
            </w:pPr>
            <w:r w:rsidRPr="00DE5770">
              <w:rPr>
                <w:color w:val="0070C0"/>
              </w:rPr>
              <w:t>Thursday</w:t>
            </w:r>
            <w:r>
              <w:rPr>
                <w:color w:val="0070C0"/>
              </w:rPr>
              <w:t xml:space="preserve"> </w:t>
            </w:r>
          </w:p>
          <w:p w:rsidR="002F3B76" w:rsidRPr="00E57B36" w:rsidRDefault="00E57B36" w:rsidP="00DE5770">
            <w:pPr>
              <w:rPr>
                <w:color w:val="0070C0"/>
              </w:rPr>
            </w:pPr>
            <w:r w:rsidRPr="00E57B36">
              <w:rPr>
                <w:color w:val="0070C0"/>
              </w:rPr>
              <w:t>Sing Nursery Rhymes and songs together. Add in actions and change the words. Can children think of different rhyming words to add in? Repeat old favourites and learn new rhymes. You can find an A-Z of Nursery Rhymes here</w:t>
            </w:r>
          </w:p>
          <w:p w:rsidR="00E57B36" w:rsidRPr="00DE5770" w:rsidRDefault="00E57B36" w:rsidP="00DE5770">
            <w:hyperlink r:id="rId6" w:history="1">
              <w:r w:rsidRPr="00E57B36">
                <w:rPr>
                  <w:rStyle w:val="Hyperlink"/>
                  <w:color w:val="0070C0"/>
                </w:rPr>
                <w:t>https://www.bbc.co.uk/teach/school-radio/nursery-rhymes-a-to-z-index/</w:t>
              </w:r>
              <w:r w:rsidRPr="00E57B36">
                <w:rPr>
                  <w:rStyle w:val="Hyperlink"/>
                  <w:color w:val="0070C0"/>
                </w:rPr>
                <w:t>z</w:t>
              </w:r>
              <w:r w:rsidRPr="00E57B36">
                <w:rPr>
                  <w:rStyle w:val="Hyperlink"/>
                  <w:color w:val="0070C0"/>
                </w:rPr>
                <w:t>4ddgwx</w:t>
              </w:r>
            </w:hyperlink>
          </w:p>
        </w:tc>
        <w:tc>
          <w:tcPr>
            <w:tcW w:w="4508" w:type="dxa"/>
          </w:tcPr>
          <w:p w:rsidR="002F3B76" w:rsidRDefault="00DE5770" w:rsidP="00DE5770">
            <w:pPr>
              <w:rPr>
                <w:color w:val="0070C0"/>
              </w:rPr>
            </w:pPr>
            <w:r w:rsidRPr="00DE5770">
              <w:rPr>
                <w:color w:val="0070C0"/>
              </w:rPr>
              <w:t>Thursday</w:t>
            </w:r>
          </w:p>
          <w:p w:rsidR="00DE5770" w:rsidRPr="00DE5770" w:rsidRDefault="00DE5770" w:rsidP="00DE5770">
            <w:r>
              <w:rPr>
                <w:color w:val="0070C0"/>
              </w:rPr>
              <w:t xml:space="preserve"> </w:t>
            </w:r>
            <w:r w:rsidR="00CF3ABD">
              <w:rPr>
                <w:color w:val="0070C0"/>
              </w:rPr>
              <w:t xml:space="preserve">Draw 11 different shapes on a piece of paper. Number the shapes from 0-10. Place a toy on a numbered shape and ask a grown up to tell you the number. Can they place the toy on a numbered shape for you to identify? </w:t>
            </w:r>
          </w:p>
        </w:tc>
      </w:tr>
      <w:tr w:rsidR="00DE5770" w:rsidTr="00DE5770">
        <w:tc>
          <w:tcPr>
            <w:tcW w:w="4508" w:type="dxa"/>
          </w:tcPr>
          <w:p w:rsidR="00DE5770" w:rsidRPr="00E57B36" w:rsidRDefault="00DE5770" w:rsidP="00DE5770">
            <w:pPr>
              <w:rPr>
                <w:color w:val="7030A0"/>
              </w:rPr>
            </w:pPr>
            <w:r w:rsidRPr="00E57B36">
              <w:rPr>
                <w:color w:val="7030A0"/>
              </w:rPr>
              <w:t xml:space="preserve">Friday </w:t>
            </w:r>
          </w:p>
          <w:p w:rsidR="00E57B36" w:rsidRPr="00E57B36" w:rsidRDefault="00E57B36" w:rsidP="00DE5770">
            <w:pPr>
              <w:rPr>
                <w:color w:val="7030A0"/>
              </w:rPr>
            </w:pPr>
            <w:r w:rsidRPr="00E57B36">
              <w:rPr>
                <w:color w:val="7030A0"/>
              </w:rPr>
              <w:t>Ask your child to write out the tricky words they are working on at the moment on pieces of paper and turn them into a pairs game.</w:t>
            </w:r>
            <w:bookmarkStart w:id="0" w:name="_GoBack"/>
            <w:bookmarkEnd w:id="0"/>
          </w:p>
        </w:tc>
        <w:tc>
          <w:tcPr>
            <w:tcW w:w="4508" w:type="dxa"/>
          </w:tcPr>
          <w:p w:rsidR="00DE5770" w:rsidRPr="00DE5770" w:rsidRDefault="00DE5770" w:rsidP="00DE5770">
            <w:r w:rsidRPr="00DE5770">
              <w:rPr>
                <w:color w:val="7030A0"/>
              </w:rPr>
              <w:t>Friday</w:t>
            </w:r>
            <w:r>
              <w:rPr>
                <w:color w:val="7030A0"/>
              </w:rPr>
              <w:t xml:space="preserve"> </w:t>
            </w:r>
            <w:r w:rsidR="00CF3ABD">
              <w:rPr>
                <w:color w:val="7030A0"/>
              </w:rPr>
              <w:t>Can y</w:t>
            </w:r>
            <w:r w:rsidR="002F3B76">
              <w:rPr>
                <w:color w:val="7030A0"/>
              </w:rPr>
              <w:t>o</w:t>
            </w:r>
            <w:r w:rsidR="00CF3ABD">
              <w:rPr>
                <w:color w:val="7030A0"/>
              </w:rPr>
              <w:t xml:space="preserve">u build a high tower with your building blocks or </w:t>
            </w:r>
            <w:proofErr w:type="spellStart"/>
            <w:r w:rsidR="00CF3ABD">
              <w:rPr>
                <w:color w:val="7030A0"/>
              </w:rPr>
              <w:t>lego</w:t>
            </w:r>
            <w:proofErr w:type="spellEnd"/>
            <w:r w:rsidR="00CF3ABD">
              <w:rPr>
                <w:color w:val="7030A0"/>
              </w:rPr>
              <w:t xml:space="preserve">? </w:t>
            </w:r>
            <w:r w:rsidR="00CF3ABD" w:rsidRPr="00CF3ABD">
              <w:rPr>
                <w:color w:val="7030A0"/>
              </w:rPr>
              <w:t>When playing with building bricks or small toys, encourage your child to count how many of each colour or size.</w:t>
            </w:r>
          </w:p>
        </w:tc>
      </w:tr>
      <w:tr w:rsidR="00DE5770" w:rsidTr="00D1108B">
        <w:tc>
          <w:tcPr>
            <w:tcW w:w="9016" w:type="dxa"/>
            <w:gridSpan w:val="2"/>
          </w:tcPr>
          <w:p w:rsidR="00DE5770" w:rsidRPr="00DE5770" w:rsidRDefault="00DE5770" w:rsidP="00DE5770">
            <w:pPr>
              <w:rPr>
                <w:color w:val="7030A0"/>
              </w:rPr>
            </w:pPr>
          </w:p>
        </w:tc>
      </w:tr>
      <w:tr w:rsidR="00DE5770" w:rsidTr="00DE5770">
        <w:tc>
          <w:tcPr>
            <w:tcW w:w="9016" w:type="dxa"/>
            <w:gridSpan w:val="2"/>
            <w:shd w:val="clear" w:color="auto" w:fill="B4C6E7" w:themeFill="accent5" w:themeFillTint="66"/>
          </w:tcPr>
          <w:p w:rsidR="00DE5770" w:rsidRPr="00DE5770" w:rsidRDefault="00DE5770" w:rsidP="00DE5770">
            <w:pPr>
              <w:jc w:val="center"/>
              <w:rPr>
                <w:b/>
                <w:color w:val="7030A0"/>
              </w:rPr>
            </w:pPr>
            <w:r w:rsidRPr="00DE5770">
              <w:rPr>
                <w:b/>
              </w:rPr>
              <w:t>LEARNING PROJECTS TO BE DONE THROUGHOUT THE WEEK</w:t>
            </w:r>
          </w:p>
        </w:tc>
      </w:tr>
      <w:tr w:rsidR="00DE5770" w:rsidTr="00DE5770">
        <w:tc>
          <w:tcPr>
            <w:tcW w:w="9016" w:type="dxa"/>
            <w:gridSpan w:val="2"/>
            <w:shd w:val="clear" w:color="auto" w:fill="FFFFFF" w:themeFill="background1"/>
          </w:tcPr>
          <w:p w:rsidR="00DE5770" w:rsidRPr="00AF5106" w:rsidRDefault="00BD0AA8" w:rsidP="00BD0AA8">
            <w:pPr>
              <w:pStyle w:val="ListParagraph"/>
              <w:numPr>
                <w:ilvl w:val="0"/>
                <w:numId w:val="1"/>
              </w:numPr>
            </w:pPr>
            <w:r w:rsidRPr="00AF5106">
              <w:t>Go on an Autumn walk with a grown up and collect some Autumn leaves. Use these leaves to make a collage or picture. Talk about the size, shape and colour of the leaves.</w:t>
            </w:r>
          </w:p>
          <w:p w:rsidR="00BD0AA8" w:rsidRPr="00AF5106" w:rsidRDefault="00BD0AA8" w:rsidP="00BD0AA8">
            <w:pPr>
              <w:pStyle w:val="ListParagraph"/>
              <w:numPr>
                <w:ilvl w:val="0"/>
                <w:numId w:val="1"/>
              </w:numPr>
            </w:pPr>
            <w:r w:rsidRPr="00AF5106">
              <w:t>Keep a weather chart for a week. Draw a picture to show what the weather is like each day.</w:t>
            </w:r>
          </w:p>
          <w:p w:rsidR="00BD0AA8" w:rsidRPr="00AF5106" w:rsidRDefault="00BD0AA8" w:rsidP="00BD0AA8">
            <w:pPr>
              <w:pStyle w:val="ListParagraph"/>
              <w:numPr>
                <w:ilvl w:val="0"/>
                <w:numId w:val="1"/>
              </w:numPr>
            </w:pPr>
            <w:r w:rsidRPr="00AF5106">
              <w:t>In autumn, many people celebrate a good harvest with a Harvest Festival. Write a list of some of the foods that farmers grow on their land.</w:t>
            </w:r>
          </w:p>
          <w:p w:rsidR="00A262E8" w:rsidRPr="00AF5106" w:rsidRDefault="00A262E8" w:rsidP="00A262E8">
            <w:pPr>
              <w:pStyle w:val="ListParagraph"/>
              <w:numPr>
                <w:ilvl w:val="0"/>
                <w:numId w:val="1"/>
              </w:numPr>
            </w:pPr>
            <w:r w:rsidRPr="00AF5106">
              <w:t>Leaf crown each child chooses some leaves; they may be all the same type of leaf, or perhaps a selection of different ones, but all should be fairly large and sturdy. You can then staple them onto a cardboard band to make an autumnal leaf crown.</w:t>
            </w:r>
          </w:p>
          <w:p w:rsidR="00A262E8" w:rsidRPr="00AF5106" w:rsidRDefault="00A262E8" w:rsidP="00A262E8">
            <w:pPr>
              <w:pStyle w:val="ListParagraph"/>
              <w:numPr>
                <w:ilvl w:val="0"/>
                <w:numId w:val="1"/>
              </w:numPr>
              <w:rPr>
                <w:rFonts w:cstheme="minorHAnsi"/>
              </w:rPr>
            </w:pPr>
            <w:r w:rsidRPr="00AF5106">
              <w:rPr>
                <w:rFonts w:cstheme="minorHAnsi"/>
                <w:color w:val="444444"/>
                <w:shd w:val="clear" w:color="auto" w:fill="FFFFFF"/>
              </w:rPr>
              <w:t xml:space="preserve">Paint a bare tree silhouette on a large sheet of paper, then get the children to add handprint leaves to the branches, using red, orange, yellow, green </w:t>
            </w:r>
            <w:proofErr w:type="spellStart"/>
            <w:r w:rsidRPr="00AF5106">
              <w:rPr>
                <w:rFonts w:cstheme="minorHAnsi"/>
                <w:color w:val="444444"/>
                <w:shd w:val="clear" w:color="auto" w:fill="FFFFFF"/>
              </w:rPr>
              <w:t>etc</w:t>
            </w:r>
            <w:proofErr w:type="spellEnd"/>
            <w:r w:rsidRPr="00AF5106">
              <w:rPr>
                <w:rFonts w:cstheme="minorHAnsi"/>
                <w:color w:val="444444"/>
                <w:shd w:val="clear" w:color="auto" w:fill="FFFFFF"/>
              </w:rPr>
              <w:t xml:space="preserve"> paint. Some of the leaves could be falling or already on the ground.</w:t>
            </w:r>
          </w:p>
          <w:p w:rsidR="00AF5106" w:rsidRPr="00AF5106" w:rsidRDefault="00AF5106" w:rsidP="00AF5106">
            <w:pPr>
              <w:pStyle w:val="ListParagraph"/>
              <w:numPr>
                <w:ilvl w:val="0"/>
                <w:numId w:val="1"/>
              </w:numPr>
              <w:rPr>
                <w:rFonts w:cstheme="minorHAnsi"/>
              </w:rPr>
            </w:pPr>
            <w:r>
              <w:rPr>
                <w:rFonts w:cstheme="minorHAnsi"/>
              </w:rPr>
              <w:t>For this</w:t>
            </w:r>
            <w:r w:rsidRPr="00AF5106">
              <w:rPr>
                <w:rFonts w:cstheme="minorHAnsi"/>
              </w:rPr>
              <w:t xml:space="preserve"> you’ll need A3 paper, conkers, and paint in a range of autumnal colours. Get the children to dunk a conker in some paint and roll it over the paper (they may need some help with this); build up layers using different colours.</w:t>
            </w:r>
          </w:p>
          <w:p w:rsidR="00AF5106" w:rsidRPr="00AF5106" w:rsidRDefault="00AF5106" w:rsidP="00A262E8">
            <w:pPr>
              <w:pStyle w:val="ListParagraph"/>
              <w:numPr>
                <w:ilvl w:val="0"/>
                <w:numId w:val="1"/>
              </w:numPr>
              <w:rPr>
                <w:rFonts w:cstheme="minorHAnsi"/>
              </w:rPr>
            </w:pPr>
            <w:r w:rsidRPr="00AF5106">
              <w:rPr>
                <w:rFonts w:cstheme="minorHAnsi"/>
                <w:color w:val="444444"/>
                <w:shd w:val="clear" w:color="auto" w:fill="FFFFFF"/>
              </w:rPr>
              <w:lastRenderedPageBreak/>
              <w:t>Collect some pinecones with the children, and then decorate them. You could push small pompoms (red, green, yellow, orange) into the crevices, or wind pieces of wool (in the same kind of colours) around them.</w:t>
            </w:r>
          </w:p>
          <w:p w:rsidR="00AF5106" w:rsidRPr="00AF5106" w:rsidRDefault="00AF5106" w:rsidP="00A262E8">
            <w:pPr>
              <w:pStyle w:val="ListParagraph"/>
              <w:numPr>
                <w:ilvl w:val="0"/>
                <w:numId w:val="1"/>
              </w:numPr>
              <w:rPr>
                <w:rFonts w:cstheme="minorHAnsi"/>
              </w:rPr>
            </w:pPr>
            <w:r>
              <w:rPr>
                <w:rFonts w:ascii="Georgia" w:hAnsi="Georgia"/>
                <w:color w:val="444444"/>
                <w:shd w:val="clear" w:color="auto" w:fill="FFFFFF"/>
              </w:rPr>
              <w:t>Find some Y-shaped sticks – small enough for the children to hold easily but sturdy enough to be used for weaving. Make the top part of the Y into a loom by wrapping wool round and round the two arms and tying it off. The children can then weave their autumnal finds into the wool, such as small leaves, feathers etc.</w:t>
            </w:r>
          </w:p>
        </w:tc>
      </w:tr>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lastRenderedPageBreak/>
              <w:t>STEM Learning Opportunities #</w:t>
            </w:r>
            <w:proofErr w:type="spellStart"/>
            <w:r w:rsidRPr="00DE5770">
              <w:rPr>
                <w:b/>
              </w:rPr>
              <w:t>sciencefromhome</w:t>
            </w:r>
            <w:proofErr w:type="spellEnd"/>
          </w:p>
        </w:tc>
      </w:tr>
      <w:tr w:rsidR="00DE5770" w:rsidTr="00DE5770">
        <w:tc>
          <w:tcPr>
            <w:tcW w:w="9016" w:type="dxa"/>
            <w:gridSpan w:val="2"/>
            <w:shd w:val="clear" w:color="auto" w:fill="FFFFFF" w:themeFill="background1"/>
          </w:tcPr>
          <w:p w:rsidR="00DE5770" w:rsidRDefault="001C5CED" w:rsidP="00DE5770">
            <w:pPr>
              <w:jc w:val="center"/>
              <w:rPr>
                <w:b/>
              </w:rPr>
            </w:pPr>
            <w:r>
              <w:rPr>
                <w:b/>
              </w:rPr>
              <w:t>Autumn Sink or Float Science</w:t>
            </w:r>
          </w:p>
          <w:p w:rsidR="001C5CED" w:rsidRDefault="001C5CED" w:rsidP="001C5CED">
            <w:pPr>
              <w:rPr>
                <w:b/>
              </w:rPr>
            </w:pPr>
            <w:r>
              <w:rPr>
                <w:b/>
              </w:rPr>
              <w:t>Here’s what you will need:</w:t>
            </w:r>
          </w:p>
          <w:p w:rsidR="00F00253" w:rsidRDefault="00F00253" w:rsidP="001C5CED">
            <w:pPr>
              <w:rPr>
                <w:b/>
              </w:rPr>
            </w:pPr>
          </w:p>
          <w:p w:rsidR="001C5CED" w:rsidRPr="00F00253" w:rsidRDefault="00F00253" w:rsidP="001C5CED">
            <w:pPr>
              <w:pStyle w:val="ListParagraph"/>
              <w:numPr>
                <w:ilvl w:val="0"/>
                <w:numId w:val="3"/>
              </w:numPr>
              <w:rPr>
                <w:b/>
              </w:rPr>
            </w:pPr>
            <w:r>
              <w:rPr>
                <w:b/>
              </w:rPr>
              <w:t>A bowl of water</w:t>
            </w:r>
          </w:p>
          <w:p w:rsidR="001C5CED" w:rsidRPr="001C5CED" w:rsidRDefault="001C5CED" w:rsidP="001C5CED">
            <w:pPr>
              <w:pStyle w:val="ListParagraph"/>
              <w:numPr>
                <w:ilvl w:val="0"/>
                <w:numId w:val="2"/>
              </w:numPr>
              <w:rPr>
                <w:b/>
              </w:rPr>
            </w:pPr>
            <w:r w:rsidRPr="001C5CED">
              <w:rPr>
                <w:b/>
              </w:rPr>
              <w:t>red and green apples</w:t>
            </w:r>
          </w:p>
          <w:p w:rsidR="001C5CED" w:rsidRPr="001C5CED" w:rsidRDefault="001C5CED" w:rsidP="001C5CED">
            <w:pPr>
              <w:pStyle w:val="ListParagraph"/>
              <w:numPr>
                <w:ilvl w:val="0"/>
                <w:numId w:val="2"/>
              </w:numPr>
              <w:rPr>
                <w:b/>
              </w:rPr>
            </w:pPr>
            <w:r w:rsidRPr="001C5CED">
              <w:rPr>
                <w:b/>
              </w:rPr>
              <w:t>mini pumpkins</w:t>
            </w:r>
          </w:p>
          <w:p w:rsidR="001C5CED" w:rsidRPr="001C5CED" w:rsidRDefault="001C5CED" w:rsidP="001C5CED">
            <w:pPr>
              <w:pStyle w:val="ListParagraph"/>
              <w:numPr>
                <w:ilvl w:val="0"/>
                <w:numId w:val="2"/>
              </w:numPr>
              <w:rPr>
                <w:b/>
              </w:rPr>
            </w:pPr>
            <w:r w:rsidRPr="001C5CED">
              <w:rPr>
                <w:b/>
              </w:rPr>
              <w:t>acorns</w:t>
            </w:r>
          </w:p>
          <w:p w:rsidR="001C5CED" w:rsidRPr="001C5CED" w:rsidRDefault="001C5CED" w:rsidP="001C5CED">
            <w:pPr>
              <w:pStyle w:val="ListParagraph"/>
              <w:numPr>
                <w:ilvl w:val="0"/>
                <w:numId w:val="2"/>
              </w:numPr>
              <w:rPr>
                <w:b/>
              </w:rPr>
            </w:pPr>
            <w:r w:rsidRPr="001C5CED">
              <w:rPr>
                <w:b/>
              </w:rPr>
              <w:t>walnuts</w:t>
            </w:r>
          </w:p>
          <w:p w:rsidR="001C5CED" w:rsidRPr="001C5CED" w:rsidRDefault="001C5CED" w:rsidP="001C5CED">
            <w:pPr>
              <w:pStyle w:val="ListParagraph"/>
              <w:numPr>
                <w:ilvl w:val="0"/>
                <w:numId w:val="2"/>
              </w:numPr>
              <w:rPr>
                <w:b/>
              </w:rPr>
            </w:pPr>
            <w:r w:rsidRPr="001C5CED">
              <w:rPr>
                <w:b/>
              </w:rPr>
              <w:t>fake leaves (but you could use real ones, too, of course)</w:t>
            </w:r>
          </w:p>
          <w:p w:rsidR="001C5CED" w:rsidRPr="001C5CED" w:rsidRDefault="001C5CED" w:rsidP="001C5CED">
            <w:pPr>
              <w:pStyle w:val="ListParagraph"/>
              <w:numPr>
                <w:ilvl w:val="0"/>
                <w:numId w:val="2"/>
              </w:numPr>
              <w:rPr>
                <w:b/>
              </w:rPr>
            </w:pPr>
            <w:r w:rsidRPr="001C5CED">
              <w:rPr>
                <w:b/>
              </w:rPr>
              <w:t>pine cones</w:t>
            </w:r>
          </w:p>
          <w:p w:rsidR="001C5CED" w:rsidRPr="001C5CED" w:rsidRDefault="001C5CED" w:rsidP="001C5CED">
            <w:pPr>
              <w:pStyle w:val="ListParagraph"/>
              <w:numPr>
                <w:ilvl w:val="0"/>
                <w:numId w:val="2"/>
              </w:numPr>
              <w:rPr>
                <w:b/>
              </w:rPr>
            </w:pPr>
            <w:r w:rsidRPr="001C5CED">
              <w:rPr>
                <w:b/>
              </w:rPr>
              <w:t>stones and gems</w:t>
            </w:r>
          </w:p>
          <w:p w:rsidR="001C5CED" w:rsidRPr="001C5CED" w:rsidRDefault="001C5CED" w:rsidP="001C5CED">
            <w:pPr>
              <w:pStyle w:val="ListParagraph"/>
              <w:numPr>
                <w:ilvl w:val="0"/>
                <w:numId w:val="2"/>
              </w:numPr>
              <w:rPr>
                <w:b/>
              </w:rPr>
            </w:pPr>
            <w:r w:rsidRPr="001C5CED">
              <w:rPr>
                <w:b/>
              </w:rPr>
              <w:t>craft store rattan balls</w:t>
            </w:r>
          </w:p>
          <w:p w:rsidR="001C5CED" w:rsidRPr="001C5CED" w:rsidRDefault="001C5CED" w:rsidP="001C5CED">
            <w:pPr>
              <w:pStyle w:val="ListParagraph"/>
              <w:numPr>
                <w:ilvl w:val="0"/>
                <w:numId w:val="2"/>
              </w:numPr>
              <w:rPr>
                <w:b/>
              </w:rPr>
            </w:pPr>
            <w:r w:rsidRPr="001C5CED">
              <w:rPr>
                <w:b/>
              </w:rPr>
              <w:t>apple shaped silicone baking tray</w:t>
            </w:r>
          </w:p>
          <w:p w:rsidR="001C5CED" w:rsidRPr="001C5CED" w:rsidRDefault="001C5CED" w:rsidP="001C5CED">
            <w:pPr>
              <w:pStyle w:val="ListParagraph"/>
              <w:numPr>
                <w:ilvl w:val="0"/>
                <w:numId w:val="2"/>
              </w:numPr>
              <w:rPr>
                <w:b/>
              </w:rPr>
            </w:pPr>
            <w:r w:rsidRPr="001C5CED">
              <w:rPr>
                <w:b/>
              </w:rPr>
              <w:t xml:space="preserve">large and small </w:t>
            </w:r>
            <w:proofErr w:type="spellStart"/>
            <w:r w:rsidRPr="001C5CED">
              <w:rPr>
                <w:b/>
              </w:rPr>
              <w:t>aluminum</w:t>
            </w:r>
            <w:proofErr w:type="spellEnd"/>
            <w:r w:rsidRPr="001C5CED">
              <w:rPr>
                <w:b/>
              </w:rPr>
              <w:t xml:space="preserve"> loaf pans</w:t>
            </w:r>
          </w:p>
          <w:p w:rsidR="001C5CED" w:rsidRDefault="001C5CED" w:rsidP="001C5CED">
            <w:pPr>
              <w:pStyle w:val="ListParagraph"/>
              <w:numPr>
                <w:ilvl w:val="0"/>
                <w:numId w:val="2"/>
              </w:numPr>
              <w:rPr>
                <w:b/>
              </w:rPr>
            </w:pPr>
            <w:r w:rsidRPr="001C5CED">
              <w:rPr>
                <w:b/>
              </w:rPr>
              <w:t>egg carton pieces</w:t>
            </w:r>
          </w:p>
          <w:p w:rsidR="001C5CED" w:rsidRDefault="001C5CED" w:rsidP="001C5CED">
            <w:pPr>
              <w:rPr>
                <w:b/>
              </w:rPr>
            </w:pPr>
          </w:p>
          <w:p w:rsidR="001C5CED" w:rsidRDefault="001C5CED" w:rsidP="001C5CED">
            <w:pPr>
              <w:rPr>
                <w:b/>
              </w:rPr>
            </w:pPr>
            <w:r>
              <w:rPr>
                <w:b/>
              </w:rPr>
              <w:t>What to do</w:t>
            </w:r>
          </w:p>
          <w:p w:rsidR="001C5CED" w:rsidRPr="00F00253" w:rsidRDefault="001C5CED" w:rsidP="00F00253">
            <w:pPr>
              <w:pStyle w:val="ListParagraph"/>
              <w:numPr>
                <w:ilvl w:val="0"/>
                <w:numId w:val="4"/>
              </w:numPr>
              <w:rPr>
                <w:b/>
              </w:rPr>
            </w:pPr>
            <w:r w:rsidRPr="00F00253">
              <w:rPr>
                <w:b/>
              </w:rPr>
              <w:t>Put out two tubs to s</w:t>
            </w:r>
            <w:r w:rsidR="00F00253" w:rsidRPr="00F00253">
              <w:rPr>
                <w:b/>
              </w:rPr>
              <w:t xml:space="preserve">ort items into sink or float.  Talk a little about </w:t>
            </w:r>
            <w:proofErr w:type="gramStart"/>
            <w:r w:rsidR="00F00253" w:rsidRPr="00F00253">
              <w:rPr>
                <w:b/>
              </w:rPr>
              <w:t>why  an</w:t>
            </w:r>
            <w:proofErr w:type="gramEnd"/>
            <w:r w:rsidR="00F00253" w:rsidRPr="00F00253">
              <w:rPr>
                <w:b/>
              </w:rPr>
              <w:t xml:space="preserve"> item might</w:t>
            </w:r>
            <w:r w:rsidRPr="00F00253">
              <w:rPr>
                <w:b/>
              </w:rPr>
              <w:t xml:space="preserve"> sink or float, including weight and si</w:t>
            </w:r>
            <w:r w:rsidR="00F00253" w:rsidRPr="00F00253">
              <w:rPr>
                <w:b/>
              </w:rPr>
              <w:t>ze and put the items in to 2 groups – sink and float .</w:t>
            </w:r>
          </w:p>
          <w:p w:rsidR="00F00253" w:rsidRPr="00F00253" w:rsidRDefault="00F00253" w:rsidP="00F00253">
            <w:pPr>
              <w:pStyle w:val="ListParagraph"/>
              <w:numPr>
                <w:ilvl w:val="0"/>
                <w:numId w:val="4"/>
              </w:numPr>
              <w:rPr>
                <w:b/>
              </w:rPr>
            </w:pPr>
            <w:r w:rsidRPr="00F00253">
              <w:rPr>
                <w:b/>
              </w:rPr>
              <w:t xml:space="preserve">Test each of the items by putting them in a bowl of water and discuss any </w:t>
            </w:r>
            <w:proofErr w:type="gramStart"/>
            <w:r w:rsidRPr="00F00253">
              <w:rPr>
                <w:b/>
              </w:rPr>
              <w:t>surprises !</w:t>
            </w:r>
            <w:proofErr w:type="gramEnd"/>
            <w:r w:rsidRPr="00F00253">
              <w:rPr>
                <w:b/>
              </w:rPr>
              <w:t xml:space="preserve"> Why do you think that happened? </w:t>
            </w:r>
          </w:p>
          <w:p w:rsidR="00F00253" w:rsidRDefault="00F00253" w:rsidP="00F00253">
            <w:pPr>
              <w:pStyle w:val="ListParagraph"/>
              <w:numPr>
                <w:ilvl w:val="0"/>
                <w:numId w:val="4"/>
              </w:numPr>
              <w:rPr>
                <w:b/>
              </w:rPr>
            </w:pPr>
            <w:r w:rsidRPr="00F00253">
              <w:rPr>
                <w:b/>
              </w:rPr>
              <w:t>Now use items like aluminium containers or egg cartons to make some boats. Can you make them sink? Put different combinations of items into each ‘boat’ to see what was just enough or too much and separating smaller items and bigger items between the different boats.</w:t>
            </w:r>
          </w:p>
          <w:p w:rsidR="00F00253" w:rsidRPr="00F00253" w:rsidRDefault="00F00253" w:rsidP="00F00253">
            <w:pPr>
              <w:pStyle w:val="ListParagraph"/>
              <w:numPr>
                <w:ilvl w:val="0"/>
                <w:numId w:val="4"/>
              </w:numPr>
              <w:rPr>
                <w:b/>
              </w:rPr>
            </w:pPr>
            <w:r>
              <w:rPr>
                <w:b/>
              </w:rPr>
              <w:t>Then you can have a splash about with the water!</w:t>
            </w:r>
          </w:p>
          <w:p w:rsidR="00F00253" w:rsidRPr="001C5CED" w:rsidRDefault="00F00253" w:rsidP="001C5CED">
            <w:pPr>
              <w:rPr>
                <w:b/>
              </w:rPr>
            </w:pPr>
          </w:p>
        </w:tc>
      </w:tr>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Additional learning resources parents may wish to engage with</w:t>
            </w:r>
          </w:p>
        </w:tc>
      </w:tr>
      <w:tr w:rsidR="00DE5770" w:rsidTr="00DE5770">
        <w:tc>
          <w:tcPr>
            <w:tcW w:w="9016" w:type="dxa"/>
            <w:gridSpan w:val="2"/>
            <w:shd w:val="clear" w:color="auto" w:fill="FFFFFF" w:themeFill="background1"/>
          </w:tcPr>
          <w:p w:rsidR="00EA2627" w:rsidRPr="00EA2627" w:rsidRDefault="00EA2627" w:rsidP="002211D6">
            <w:pPr>
              <w:rPr>
                <w:b/>
              </w:rPr>
            </w:pPr>
            <w:r w:rsidRPr="00EA2627">
              <w:rPr>
                <w:b/>
              </w:rPr>
              <w:t xml:space="preserve">Useful phonics websites and apps </w:t>
            </w:r>
          </w:p>
          <w:p w:rsidR="00EA2627" w:rsidRPr="00EA2627" w:rsidRDefault="00EA2627" w:rsidP="002211D6">
            <w:pPr>
              <w:rPr>
                <w:b/>
              </w:rPr>
            </w:pPr>
            <w:r w:rsidRPr="00EA2627">
              <w:rPr>
                <w:b/>
              </w:rPr>
              <w:t xml:space="preserve"> </w:t>
            </w:r>
          </w:p>
          <w:p w:rsidR="00EA2627" w:rsidRPr="00EA2627" w:rsidRDefault="00E57B36" w:rsidP="002211D6">
            <w:pPr>
              <w:rPr>
                <w:b/>
              </w:rPr>
            </w:pPr>
            <w:hyperlink r:id="rId7" w:history="1">
              <w:r w:rsidR="00EA2627" w:rsidRPr="00E57B36">
                <w:rPr>
                  <w:rStyle w:val="Hyperlink"/>
                  <w:b/>
                </w:rPr>
                <w:t xml:space="preserve">www.phonicsplay.co.uk </w:t>
              </w:r>
            </w:hyperlink>
            <w:r w:rsidR="00EA2627" w:rsidRPr="00EA2627">
              <w:rPr>
                <w:b/>
              </w:rPr>
              <w:t xml:space="preserve"> - we use this frequently at school, some of the games are available without signing up.  </w:t>
            </w:r>
          </w:p>
          <w:p w:rsidR="00EA2627" w:rsidRPr="00EA2627" w:rsidRDefault="00EA2627" w:rsidP="002211D6">
            <w:pPr>
              <w:rPr>
                <w:b/>
              </w:rPr>
            </w:pPr>
            <w:r w:rsidRPr="00EA2627">
              <w:rPr>
                <w:b/>
              </w:rPr>
              <w:t xml:space="preserve"> </w:t>
            </w:r>
          </w:p>
          <w:p w:rsidR="00EA2627" w:rsidRPr="00EA2627" w:rsidRDefault="00E57B36" w:rsidP="002211D6">
            <w:pPr>
              <w:rPr>
                <w:b/>
              </w:rPr>
            </w:pPr>
            <w:hyperlink r:id="rId8" w:history="1">
              <w:r w:rsidR="00EA2627" w:rsidRPr="00E57B36">
                <w:rPr>
                  <w:rStyle w:val="Hyperlink"/>
                  <w:b/>
                </w:rPr>
                <w:t>www.ictgames.com/literacy.html</w:t>
              </w:r>
            </w:hyperlink>
            <w:r w:rsidR="00EA2627" w:rsidRPr="00EA2627">
              <w:rPr>
                <w:b/>
              </w:rPr>
              <w:t xml:space="preserve"> -  Loo, cover, write, check -  Help a hedgehog - The Dinosaurs eggs (High Frequency version) - Poop deck pirates -  Tell a T-rex -  Look, cover, check   are all age appropriate for Reception </w:t>
            </w:r>
          </w:p>
          <w:p w:rsidR="00EA2627" w:rsidRPr="00EA2627" w:rsidRDefault="00EA2627" w:rsidP="00EA2627">
            <w:pPr>
              <w:jc w:val="center"/>
              <w:rPr>
                <w:b/>
              </w:rPr>
            </w:pPr>
            <w:r w:rsidRPr="00EA2627">
              <w:rPr>
                <w:b/>
              </w:rPr>
              <w:t xml:space="preserve"> </w:t>
            </w:r>
          </w:p>
          <w:p w:rsidR="00EA2627" w:rsidRPr="00EA2627" w:rsidRDefault="00E57B36" w:rsidP="00EA2627">
            <w:pPr>
              <w:rPr>
                <w:b/>
              </w:rPr>
            </w:pPr>
            <w:hyperlink r:id="rId9" w:history="1">
              <w:r w:rsidR="00EA2627" w:rsidRPr="00E57B36">
                <w:rPr>
                  <w:rStyle w:val="Hyperlink"/>
                  <w:b/>
                </w:rPr>
                <w:t xml:space="preserve">http://www.bbc.co.uk/bitesize/ks1/literacy/phonics/play/popup.shtml </w:t>
              </w:r>
            </w:hyperlink>
            <w:r w:rsidR="00EA2627" w:rsidRPr="00EA2627">
              <w:rPr>
                <w:b/>
              </w:rPr>
              <w:t xml:space="preserve"> Deep Sea phonics on Medium level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0" w:history="1">
              <w:r w:rsidR="00EA2627" w:rsidRPr="00E57B36">
                <w:rPr>
                  <w:rStyle w:val="Hyperlink"/>
                  <w:b/>
                </w:rPr>
                <w:t xml:space="preserve">http://www.ictgames.com/machine.html  </w:t>
              </w:r>
            </w:hyperlink>
            <w:r w:rsidR="00EA2627" w:rsidRPr="00EA2627">
              <w:rPr>
                <w:b/>
              </w:rPr>
              <w:t xml:space="preserve"> Reading machine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1" w:history="1">
              <w:r w:rsidR="00EA2627" w:rsidRPr="00E57B36">
                <w:rPr>
                  <w:rStyle w:val="Hyperlink"/>
                  <w:b/>
                </w:rPr>
                <w:t xml:space="preserve">http://www.starfall.com/n/level-a/learn-to-read/play.htm?f  </w:t>
              </w:r>
              <w:proofErr w:type="spellStart"/>
              <w:r w:rsidR="00EA2627" w:rsidRPr="00E57B36">
                <w:rPr>
                  <w:rStyle w:val="Hyperlink"/>
                  <w:b/>
                </w:rPr>
                <w:t>Starfall</w:t>
              </w:r>
              <w:proofErr w:type="spellEnd"/>
              <w:r w:rsidR="00EA2627" w:rsidRPr="00E57B36">
                <w:rPr>
                  <w:rStyle w:val="Hyperlink"/>
                  <w:b/>
                </w:rPr>
                <w:t xml:space="preserve"> </w:t>
              </w:r>
            </w:hyperlink>
            <w:r w:rsidR="00EA2627" w:rsidRPr="00EA2627">
              <w:rPr>
                <w:b/>
              </w:rPr>
              <w:t xml:space="preserve"> Learn to read. A bit American but the animations and stories seem to capture the children’s attention.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2" w:history="1">
              <w:r w:rsidR="00EA2627" w:rsidRPr="00E57B36">
                <w:rPr>
                  <w:rStyle w:val="Hyperlink"/>
                  <w:b/>
                </w:rPr>
                <w:t xml:space="preserve">www.oxfordowl.co.uk </w:t>
              </w:r>
            </w:hyperlink>
            <w:r w:rsidR="00EA2627" w:rsidRPr="00EA2627">
              <w:rPr>
                <w:b/>
              </w:rPr>
              <w:t xml:space="preserve"> - free </w:t>
            </w:r>
            <w:proofErr w:type="spellStart"/>
            <w:r w:rsidR="00EA2627" w:rsidRPr="00EA2627">
              <w:rPr>
                <w:b/>
              </w:rPr>
              <w:t>ebooks</w:t>
            </w:r>
            <w:proofErr w:type="spellEnd"/>
            <w:r w:rsidR="00EA2627" w:rsidRPr="00EA2627">
              <w:rPr>
                <w:b/>
              </w:rPr>
              <w:t xml:space="preserve"> including Biff, Kipper, Chip ones as long as you register for free </w:t>
            </w:r>
          </w:p>
          <w:p w:rsidR="00EA2627" w:rsidRPr="00EA2627" w:rsidRDefault="00EA2627" w:rsidP="00EA2627">
            <w:pPr>
              <w:rPr>
                <w:b/>
              </w:rPr>
            </w:pPr>
            <w:r w:rsidRPr="00EA2627">
              <w:rPr>
                <w:b/>
              </w:rPr>
              <w:t xml:space="preserve"> </w:t>
            </w:r>
          </w:p>
          <w:p w:rsidR="00EA2627" w:rsidRPr="00EA2627" w:rsidRDefault="00EA2627" w:rsidP="00EA2627">
            <w:pPr>
              <w:rPr>
                <w:b/>
              </w:rPr>
            </w:pPr>
            <w:r w:rsidRPr="00EA2627">
              <w:rPr>
                <w:b/>
              </w:rPr>
              <w:t xml:space="preserve">“Phonics Frog Word Dip” (easier to Google </w:t>
            </w:r>
            <w:proofErr w:type="gramStart"/>
            <w:r w:rsidRPr="00EA2627">
              <w:rPr>
                <w:b/>
              </w:rPr>
              <w:t>it)  -</w:t>
            </w:r>
            <w:proofErr w:type="gramEnd"/>
            <w:r w:rsidRPr="00EA2627">
              <w:rPr>
                <w:b/>
              </w:rPr>
              <w:t xml:space="preserve"> good for practising digraphs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3" w:history="1">
              <w:r w:rsidR="00EA2627" w:rsidRPr="00E57B36">
                <w:rPr>
                  <w:rStyle w:val="Hyperlink"/>
                  <w:b/>
                </w:rPr>
                <w:t xml:space="preserve">http://splash.abc.net.au/res/i/L7855/index.html “Letter Planet” </w:t>
              </w:r>
            </w:hyperlink>
            <w:r w:rsidR="00EA2627" w:rsidRPr="00EA2627">
              <w:rPr>
                <w:b/>
              </w:rPr>
              <w:t xml:space="preserve"> (This is also tablet friendly) – good for practising digraphs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4" w:history="1">
              <w:r w:rsidR="00EA2627" w:rsidRPr="00E57B36">
                <w:rPr>
                  <w:rStyle w:val="Hyperlink"/>
                  <w:b/>
                </w:rPr>
                <w:t xml:space="preserve">http://www.literactive.com/Download/live.asp?swf=story_files/hanging_monkeys_US.swf </w:t>
              </w:r>
            </w:hyperlink>
            <w:r w:rsidR="00EA2627" w:rsidRPr="00EA2627">
              <w:rPr>
                <w:b/>
              </w:rPr>
              <w:t xml:space="preserve"> “Hanging Monkeys” – good for easier three letter words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5" w:history="1">
              <w:r w:rsidR="00EA2627" w:rsidRPr="00E57B36">
                <w:rPr>
                  <w:rStyle w:val="Hyperlink"/>
                  <w:b/>
                </w:rPr>
                <w:t xml:space="preserve">http://www2.smarttutor.com/player/swf/PH_consonant_diagraphs_L2_V1_t3.swf </w:t>
              </w:r>
            </w:hyperlink>
            <w:r w:rsidR="00EA2627" w:rsidRPr="00EA2627">
              <w:rPr>
                <w:b/>
              </w:rPr>
              <w:t xml:space="preserve"> Consonant digraph practice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6" w:history="1">
              <w:r w:rsidR="00EA2627" w:rsidRPr="00E57B36">
                <w:rPr>
                  <w:rStyle w:val="Hyperlink"/>
                  <w:b/>
                </w:rPr>
                <w:t xml:space="preserve">http://www.literactive.com/Download/live.asp?swf=story_files/bowling_alley_US.swf </w:t>
              </w:r>
            </w:hyperlink>
            <w:r w:rsidR="00EA2627" w:rsidRPr="00EA2627">
              <w:rPr>
                <w:b/>
              </w:rPr>
              <w:t xml:space="preserve"> Bowling alley phonics – good for practising consonant clusters at the beginning of more challenging words,         e.g. </w:t>
            </w:r>
            <w:proofErr w:type="spellStart"/>
            <w:r w:rsidR="00EA2627" w:rsidRPr="00EA2627">
              <w:rPr>
                <w:b/>
              </w:rPr>
              <w:t>sp-rint</w:t>
            </w:r>
            <w:proofErr w:type="spellEnd"/>
            <w:r w:rsidR="00EA2627" w:rsidRPr="00EA2627">
              <w:rPr>
                <w:b/>
              </w:rPr>
              <w:t xml:space="preserve">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7" w:history="1">
              <w:r w:rsidR="00EA2627" w:rsidRPr="00E57B36">
                <w:rPr>
                  <w:rStyle w:val="Hyperlink"/>
                  <w:b/>
                </w:rPr>
                <w:t>www.phonicsbloom.com</w:t>
              </w:r>
            </w:hyperlink>
            <w:r w:rsidR="00EA2627" w:rsidRPr="00EA2627">
              <w:rPr>
                <w:b/>
              </w:rPr>
              <w:t xml:space="preserve"> – Various games broken down by the different phonic stages.  Reception cover phases 2-4 and Year 1 cover phases 2-5.  </w:t>
            </w:r>
          </w:p>
          <w:p w:rsidR="00EA2627" w:rsidRPr="00EA2627" w:rsidRDefault="00EA2627" w:rsidP="00EA2627">
            <w:pPr>
              <w:rPr>
                <w:b/>
              </w:rPr>
            </w:pPr>
            <w:r w:rsidRPr="00EA2627">
              <w:rPr>
                <w:b/>
              </w:rPr>
              <w:t xml:space="preserve"> </w:t>
            </w:r>
          </w:p>
          <w:p w:rsidR="00EA2627" w:rsidRPr="00EA2627" w:rsidRDefault="00E57B36" w:rsidP="00EA2627">
            <w:pPr>
              <w:rPr>
                <w:b/>
              </w:rPr>
            </w:pPr>
            <w:hyperlink r:id="rId18" w:history="1">
              <w:r w:rsidR="00EA2627" w:rsidRPr="00E57B36">
                <w:rPr>
                  <w:rStyle w:val="Hyperlink"/>
                  <w:b/>
                </w:rPr>
                <w:t>www.teachyourmonstertoread.com</w:t>
              </w:r>
            </w:hyperlink>
            <w:r w:rsidR="00EA2627" w:rsidRPr="00EA2627">
              <w:rPr>
                <w:b/>
              </w:rPr>
              <w:t xml:space="preserve"> (free) or Teach Your Monster to Read App  (£4.99 but sometimes they promote it and offer it for free). This app/website is really highly recommended by teachers as it follows the same structure that we teach phonics at school and the children really seem to enjoy it.  You can also track your child’s progress and whether they are decoding words correctly after their session.  </w:t>
            </w:r>
          </w:p>
          <w:p w:rsidR="00EA2627" w:rsidRPr="00EA2627" w:rsidRDefault="00EA2627" w:rsidP="00EA2627">
            <w:pPr>
              <w:rPr>
                <w:b/>
              </w:rPr>
            </w:pPr>
            <w:r w:rsidRPr="00EA2627">
              <w:rPr>
                <w:b/>
              </w:rPr>
              <w:t xml:space="preserve"> </w:t>
            </w:r>
          </w:p>
          <w:p w:rsidR="00EA2627" w:rsidRPr="00EA2627" w:rsidRDefault="00EA2627" w:rsidP="00EA2627">
            <w:pPr>
              <w:rPr>
                <w:b/>
              </w:rPr>
            </w:pPr>
            <w:r w:rsidRPr="00EA2627">
              <w:rPr>
                <w:b/>
              </w:rPr>
              <w:t xml:space="preserve">Hairy Phonics / Hairy Letters app – This app is produced by the </w:t>
            </w:r>
            <w:proofErr w:type="spellStart"/>
            <w:r w:rsidRPr="00EA2627">
              <w:rPr>
                <w:b/>
              </w:rPr>
              <w:t>Nessy</w:t>
            </w:r>
            <w:proofErr w:type="spellEnd"/>
            <w:r w:rsidRPr="00EA2627">
              <w:rPr>
                <w:b/>
              </w:rPr>
              <w:t xml:space="preserve"> company, who also have lots of funny videos on </w:t>
            </w:r>
            <w:proofErr w:type="spellStart"/>
            <w:r w:rsidRPr="00EA2627">
              <w:rPr>
                <w:b/>
              </w:rPr>
              <w:t>Youtube</w:t>
            </w:r>
            <w:proofErr w:type="spellEnd"/>
            <w:r w:rsidRPr="00EA2627">
              <w:rPr>
                <w:b/>
              </w:rPr>
              <w:t xml:space="preserve"> explaining lots of spelling rules that the children will need to know by Year 2.  </w:t>
            </w:r>
          </w:p>
          <w:p w:rsidR="00EA2627" w:rsidRPr="00EA2627" w:rsidRDefault="00EA2627" w:rsidP="00EA2627">
            <w:pPr>
              <w:rPr>
                <w:b/>
              </w:rPr>
            </w:pPr>
            <w:r w:rsidRPr="00EA2627">
              <w:rPr>
                <w:b/>
              </w:rPr>
              <w:t xml:space="preserve"> </w:t>
            </w:r>
          </w:p>
          <w:p w:rsidR="00EA2627" w:rsidRPr="00EA2627" w:rsidRDefault="00EA2627" w:rsidP="00EA2627">
            <w:pPr>
              <w:rPr>
                <w:b/>
              </w:rPr>
            </w:pPr>
            <w:proofErr w:type="spellStart"/>
            <w:r w:rsidRPr="00EA2627">
              <w:rPr>
                <w:b/>
              </w:rPr>
              <w:t>Twinkl</w:t>
            </w:r>
            <w:proofErr w:type="spellEnd"/>
            <w:r w:rsidRPr="00EA2627">
              <w:rPr>
                <w:b/>
              </w:rPr>
              <w:t xml:space="preserve"> Phonics app – This app follows the Letters and Sounds Scheme that we use in school.   </w:t>
            </w:r>
          </w:p>
          <w:p w:rsidR="00EA2627" w:rsidRPr="00EA2627" w:rsidRDefault="00EA2627" w:rsidP="00EA2627">
            <w:pPr>
              <w:rPr>
                <w:b/>
              </w:rPr>
            </w:pPr>
            <w:r w:rsidRPr="00EA2627">
              <w:rPr>
                <w:b/>
              </w:rPr>
              <w:t xml:space="preserve"> </w:t>
            </w:r>
          </w:p>
          <w:p w:rsidR="00DE5770" w:rsidRPr="00DE5770" w:rsidRDefault="00EA2627" w:rsidP="00EA2627">
            <w:pPr>
              <w:rPr>
                <w:b/>
              </w:rPr>
            </w:pPr>
            <w:r w:rsidRPr="00EA2627">
              <w:rPr>
                <w:b/>
              </w:rPr>
              <w:t>Read with Biff, Chip and Kipper App – The app is free but there are in-app purchases required.  A lot of these books might be free to read on the Oxford Owl website mentioned</w:t>
            </w:r>
          </w:p>
        </w:tc>
      </w:tr>
    </w:tbl>
    <w:p w:rsidR="00FA2694" w:rsidRDefault="00FA2694"/>
    <w:sectPr w:rsidR="00FA2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30EB"/>
    <w:multiLevelType w:val="hybridMultilevel"/>
    <w:tmpl w:val="AB20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43046"/>
    <w:multiLevelType w:val="hybridMultilevel"/>
    <w:tmpl w:val="4AE6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22631"/>
    <w:multiLevelType w:val="hybridMultilevel"/>
    <w:tmpl w:val="B45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C38FC"/>
    <w:multiLevelType w:val="hybridMultilevel"/>
    <w:tmpl w:val="5D18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70"/>
    <w:rsid w:val="001857E1"/>
    <w:rsid w:val="001C5CED"/>
    <w:rsid w:val="002211D6"/>
    <w:rsid w:val="002E69A2"/>
    <w:rsid w:val="002F3B76"/>
    <w:rsid w:val="00497AC8"/>
    <w:rsid w:val="00665707"/>
    <w:rsid w:val="0095697E"/>
    <w:rsid w:val="00A02B18"/>
    <w:rsid w:val="00A262E8"/>
    <w:rsid w:val="00AC3AED"/>
    <w:rsid w:val="00AF5106"/>
    <w:rsid w:val="00BD0AA8"/>
    <w:rsid w:val="00CF3ABD"/>
    <w:rsid w:val="00DE5770"/>
    <w:rsid w:val="00E57B36"/>
    <w:rsid w:val="00EA2627"/>
    <w:rsid w:val="00F00253"/>
    <w:rsid w:val="00FA2694"/>
    <w:rsid w:val="00FA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F935"/>
  <w15:chartTrackingRefBased/>
  <w15:docId w15:val="{A26782E1-05C7-45F8-A17B-BDFD2C5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AA8"/>
    <w:pPr>
      <w:ind w:left="720"/>
      <w:contextualSpacing/>
    </w:pPr>
  </w:style>
  <w:style w:type="character" w:styleId="Hyperlink">
    <w:name w:val="Hyperlink"/>
    <w:basedOn w:val="DefaultParagraphFont"/>
    <w:uiPriority w:val="99"/>
    <w:unhideWhenUsed/>
    <w:rsid w:val="00E57B36"/>
    <w:rPr>
      <w:color w:val="0563C1" w:themeColor="hyperlink"/>
      <w:u w:val="single"/>
    </w:rPr>
  </w:style>
  <w:style w:type="character" w:styleId="FollowedHyperlink">
    <w:name w:val="FollowedHyperlink"/>
    <w:basedOn w:val="DefaultParagraphFont"/>
    <w:uiPriority w:val="99"/>
    <w:semiHidden/>
    <w:unhideWhenUsed/>
    <w:rsid w:val="00E57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ictgames.com/literacy.html%20" TargetMode="External"/><Relationship Id="rId13" Type="http://schemas.openxmlformats.org/officeDocument/2006/relationships/hyperlink" Target="http://splash.abc.net.au/res/i/L7855/index.html%20&#8220;Letter%20Planet&#8221;%20%20" TargetMode="External"/><Relationship Id="rId18" Type="http://schemas.openxmlformats.org/officeDocument/2006/relationships/hyperlink" Target="www.teachyourmonstertoread.com%20" TargetMode="External"/><Relationship Id="rId3" Type="http://schemas.openxmlformats.org/officeDocument/2006/relationships/settings" Target="settings.xml"/><Relationship Id="rId7" Type="http://schemas.openxmlformats.org/officeDocument/2006/relationships/hyperlink" Target="www.phonicsplay.co.uk%20%20" TargetMode="External"/><Relationship Id="rId12" Type="http://schemas.openxmlformats.org/officeDocument/2006/relationships/hyperlink" Target="www.oxfordowl.co.uk%20%20" TargetMode="External"/><Relationship Id="rId17" Type="http://schemas.openxmlformats.org/officeDocument/2006/relationships/hyperlink" Target="www.phonicsbloom.com%20" TargetMode="External"/><Relationship Id="rId2" Type="http://schemas.openxmlformats.org/officeDocument/2006/relationships/styles" Target="styles.xml"/><Relationship Id="rId16" Type="http://schemas.openxmlformats.org/officeDocument/2006/relationships/hyperlink" Target="http://www.literactive.com/Download/live.asp?swf=story_files/bowling_alley_US.swf%2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teach/school-radio/nursery-rhymes-a-to-z-index/z4ddgwx" TargetMode="External"/><Relationship Id="rId11" Type="http://schemas.openxmlformats.org/officeDocument/2006/relationships/hyperlink" Target="http://www.starfall.com/n/level-a/learn-to-read/play.htm?f%20%20Starfall%20%20" TargetMode="External"/><Relationship Id="rId5" Type="http://schemas.openxmlformats.org/officeDocument/2006/relationships/image" Target="media/image1.jpeg"/><Relationship Id="rId15" Type="http://schemas.openxmlformats.org/officeDocument/2006/relationships/hyperlink" Target="http://www2.smarttutor.com/player/swf/PH_consonant_diagraphs_L2_V1_t3.swf%20%20" TargetMode="External"/><Relationship Id="rId10" Type="http://schemas.openxmlformats.org/officeDocument/2006/relationships/hyperlink" Target="http://www.ictgames.com/machine.html%20%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bitesize/ks1/literacy/phonics/play/popup.shtml%20%20" TargetMode="External"/><Relationship Id="rId14" Type="http://schemas.openxmlformats.org/officeDocument/2006/relationships/hyperlink" Target="http://www.literactive.com/Download/live.asp?swf=story_files/hanging_monkeys_US.swf%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Paula Chapman Brown</cp:lastModifiedBy>
  <cp:revision>2</cp:revision>
  <dcterms:created xsi:type="dcterms:W3CDTF">2020-09-27T18:40:00Z</dcterms:created>
  <dcterms:modified xsi:type="dcterms:W3CDTF">2020-09-27T18:40:00Z</dcterms:modified>
</cp:coreProperties>
</file>