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C3435" w14:textId="77777777" w:rsidR="000A6994" w:rsidRDefault="000A6994"/>
    <w:p w14:paraId="787C3436" w14:textId="77777777" w:rsidR="00E04941" w:rsidRPr="000E5254" w:rsidRDefault="00E04941" w:rsidP="00E04941">
      <w:pPr>
        <w:rPr>
          <w:rFonts w:ascii="Arial" w:hAnsi="Arial" w:cs="Arial"/>
        </w:rPr>
      </w:pPr>
      <w:r>
        <w:rPr>
          <w:noProof/>
          <w:lang w:eastAsia="en-GB"/>
        </w:rPr>
        <w:drawing>
          <wp:anchor distT="0" distB="0" distL="114300" distR="114300" simplePos="0" relativeHeight="251658240" behindDoc="0" locked="0" layoutInCell="1" allowOverlap="1" wp14:anchorId="787C3591" wp14:editId="787C3592">
            <wp:simplePos x="0" y="0"/>
            <wp:positionH relativeFrom="column">
              <wp:posOffset>-500380</wp:posOffset>
            </wp:positionH>
            <wp:positionV relativeFrom="paragraph">
              <wp:posOffset>19685</wp:posOffset>
            </wp:positionV>
            <wp:extent cx="73025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C3437" w14:textId="77777777" w:rsidR="00E04941" w:rsidRPr="000E5254" w:rsidRDefault="00E04941" w:rsidP="00E04941">
      <w:pPr>
        <w:rPr>
          <w:rFonts w:ascii="Arial" w:hAnsi="Arial" w:cs="Arial"/>
        </w:rPr>
      </w:pPr>
    </w:p>
    <w:p w14:paraId="787C3438" w14:textId="77777777" w:rsidR="00E04941" w:rsidRPr="000E5254" w:rsidRDefault="00E04941" w:rsidP="00E04941">
      <w:pPr>
        <w:rPr>
          <w:rFonts w:ascii="Arial" w:hAnsi="Arial" w:cs="Arial"/>
        </w:rPr>
      </w:pPr>
    </w:p>
    <w:p w14:paraId="787C3439" w14:textId="77777777" w:rsidR="00E04941" w:rsidRPr="000E5254" w:rsidRDefault="00E04941" w:rsidP="00E04941">
      <w:pPr>
        <w:rPr>
          <w:rFonts w:ascii="Arial" w:hAnsi="Arial" w:cs="Arial"/>
        </w:rPr>
      </w:pPr>
    </w:p>
    <w:p w14:paraId="787C343A" w14:textId="77777777" w:rsidR="00E04941" w:rsidRPr="000E5254" w:rsidRDefault="00E04941" w:rsidP="00E04941">
      <w:pPr>
        <w:rPr>
          <w:rFonts w:ascii="Arial" w:hAnsi="Arial" w:cs="Arial"/>
        </w:rPr>
      </w:pPr>
    </w:p>
    <w:p w14:paraId="787C343B" w14:textId="77777777" w:rsidR="00E04941" w:rsidRPr="000E5254" w:rsidRDefault="00E04941" w:rsidP="00E04941">
      <w:pPr>
        <w:rPr>
          <w:rFonts w:ascii="Arial" w:hAnsi="Arial" w:cs="Arial"/>
        </w:rPr>
      </w:pPr>
    </w:p>
    <w:p w14:paraId="787C343C" w14:textId="77777777" w:rsidR="00E04941" w:rsidRDefault="00E04941" w:rsidP="00E04941">
      <w:pPr>
        <w:autoSpaceDE w:val="0"/>
        <w:autoSpaceDN w:val="0"/>
        <w:adjustRightInd w:val="0"/>
        <w:rPr>
          <w:rFonts w:ascii="Arial" w:hAnsi="Arial" w:cs="Arial"/>
          <w:b/>
          <w:bCs/>
        </w:rPr>
      </w:pPr>
    </w:p>
    <w:p w14:paraId="787C343D" w14:textId="77777777" w:rsidR="00E04941" w:rsidRDefault="00E04941" w:rsidP="00E04941">
      <w:pPr>
        <w:ind w:firstLine="720"/>
        <w:rPr>
          <w:rFonts w:ascii="Comic Sans MS" w:hAnsi="Comic Sans MS" w:cs="Arial"/>
          <w:sz w:val="28"/>
          <w:szCs w:val="28"/>
        </w:rPr>
      </w:pPr>
      <w:r>
        <w:rPr>
          <w:b/>
          <w:color w:val="3366FF"/>
          <w:sz w:val="64"/>
          <w:szCs w:val="64"/>
        </w:rPr>
        <w:t xml:space="preserve">    </w:t>
      </w:r>
    </w:p>
    <w:p w14:paraId="787C343E" w14:textId="77777777" w:rsidR="00E04941" w:rsidRDefault="00E04941" w:rsidP="00E04941">
      <w:pPr>
        <w:rPr>
          <w:rFonts w:ascii="Comic Sans MS" w:hAnsi="Comic Sans MS" w:cs="Arial"/>
          <w:sz w:val="28"/>
          <w:szCs w:val="28"/>
        </w:rPr>
      </w:pPr>
    </w:p>
    <w:p w14:paraId="787C343F" w14:textId="77777777" w:rsidR="00E04941" w:rsidRDefault="00E04941" w:rsidP="00E04941">
      <w:pPr>
        <w:autoSpaceDE w:val="0"/>
        <w:autoSpaceDN w:val="0"/>
        <w:adjustRightInd w:val="0"/>
        <w:jc w:val="center"/>
        <w:rPr>
          <w:rFonts w:ascii="Calibri" w:hAnsi="Calibri" w:cs="Helvetica-Bold"/>
          <w:b/>
          <w:bCs/>
          <w:sz w:val="58"/>
          <w:szCs w:val="28"/>
        </w:rPr>
      </w:pPr>
    </w:p>
    <w:p w14:paraId="787C3440" w14:textId="77777777" w:rsidR="00E04941" w:rsidRDefault="00E04941" w:rsidP="00E04941">
      <w:pPr>
        <w:autoSpaceDE w:val="0"/>
        <w:autoSpaceDN w:val="0"/>
        <w:adjustRightInd w:val="0"/>
        <w:jc w:val="center"/>
        <w:rPr>
          <w:rFonts w:ascii="Calibri" w:hAnsi="Calibri" w:cs="Helvetica-Bold"/>
          <w:b/>
          <w:bCs/>
          <w:sz w:val="58"/>
          <w:szCs w:val="28"/>
        </w:rPr>
      </w:pPr>
    </w:p>
    <w:p w14:paraId="787C3441" w14:textId="77777777" w:rsidR="00E04941" w:rsidRDefault="00E04941" w:rsidP="00E04941">
      <w:pPr>
        <w:jc w:val="center"/>
        <w:rPr>
          <w:rFonts w:ascii="Calibri" w:hAnsi="Calibri" w:cs="Arial"/>
          <w:b/>
          <w:color w:val="000080"/>
          <w:sz w:val="48"/>
          <w:szCs w:val="48"/>
        </w:rPr>
      </w:pPr>
    </w:p>
    <w:p w14:paraId="787C3442" w14:textId="77777777" w:rsidR="00E04941" w:rsidRDefault="00E04941" w:rsidP="00E04941">
      <w:pPr>
        <w:jc w:val="center"/>
        <w:rPr>
          <w:rFonts w:ascii="Calibri" w:hAnsi="Calibri" w:cs="Arial"/>
          <w:b/>
          <w:color w:val="000080"/>
          <w:sz w:val="48"/>
          <w:szCs w:val="48"/>
        </w:rPr>
      </w:pPr>
    </w:p>
    <w:p w14:paraId="787C3443" w14:textId="77777777" w:rsidR="00E04941" w:rsidRPr="009D3DFE" w:rsidRDefault="00E04941" w:rsidP="00E04941">
      <w:pPr>
        <w:ind w:left="-284"/>
        <w:jc w:val="center"/>
        <w:rPr>
          <w:rFonts w:ascii="Calibri" w:hAnsi="Calibri" w:cs="Arial"/>
          <w:b/>
          <w:color w:val="FF0000"/>
          <w:sz w:val="48"/>
          <w:szCs w:val="48"/>
        </w:rPr>
      </w:pPr>
      <w:r>
        <w:rPr>
          <w:rFonts w:ascii="Calibri" w:hAnsi="Calibri" w:cs="Arial"/>
          <w:b/>
          <w:color w:val="FF0000"/>
          <w:sz w:val="48"/>
          <w:szCs w:val="48"/>
        </w:rPr>
        <w:t>Physical Restraint Policy</w:t>
      </w:r>
    </w:p>
    <w:p w14:paraId="787C3444" w14:textId="77777777" w:rsidR="00E04941" w:rsidRPr="009D3DFE" w:rsidRDefault="00E04941" w:rsidP="00E04941">
      <w:pPr>
        <w:jc w:val="center"/>
        <w:rPr>
          <w:rFonts w:ascii="Calibri" w:hAnsi="Calibri" w:cs="Arial"/>
          <w:b/>
          <w:color w:val="FF0000"/>
        </w:rPr>
      </w:pPr>
    </w:p>
    <w:p w14:paraId="787C3445" w14:textId="7F8F8BC0" w:rsidR="00E04941" w:rsidRPr="009D3DFE" w:rsidRDefault="00526F76" w:rsidP="00E04941">
      <w:pPr>
        <w:jc w:val="center"/>
        <w:rPr>
          <w:rFonts w:ascii="Calibri" w:hAnsi="Calibri" w:cs="Arial"/>
          <w:b/>
          <w:color w:val="FF0000"/>
        </w:rPr>
      </w:pPr>
      <w:r>
        <w:rPr>
          <w:rFonts w:ascii="Calibri" w:hAnsi="Calibri" w:cs="Arial"/>
          <w:b/>
          <w:color w:val="FF0000"/>
        </w:rPr>
        <w:t>Updated: March 202</w:t>
      </w:r>
      <w:r w:rsidR="008125F6">
        <w:rPr>
          <w:rFonts w:ascii="Calibri" w:hAnsi="Calibri" w:cs="Arial"/>
          <w:b/>
          <w:color w:val="FF0000"/>
        </w:rPr>
        <w:t>3</w:t>
      </w:r>
    </w:p>
    <w:p w14:paraId="787C3446" w14:textId="0173A776" w:rsidR="00E04941" w:rsidRPr="009D3DFE" w:rsidRDefault="00E04941" w:rsidP="00E04941">
      <w:pPr>
        <w:jc w:val="center"/>
        <w:rPr>
          <w:rFonts w:ascii="Calibri" w:hAnsi="Calibri" w:cs="Arial"/>
          <w:b/>
          <w:color w:val="FF0000"/>
        </w:rPr>
      </w:pPr>
      <w:r w:rsidRPr="009D3DFE">
        <w:rPr>
          <w:rFonts w:ascii="Calibri" w:hAnsi="Calibri" w:cs="Arial"/>
          <w:b/>
          <w:color w:val="FF0000"/>
        </w:rPr>
        <w:t xml:space="preserve">To be reviewed: </w:t>
      </w:r>
      <w:r w:rsidR="00526F76">
        <w:rPr>
          <w:rFonts w:ascii="Calibri" w:hAnsi="Calibri" w:cs="Arial"/>
          <w:b/>
          <w:color w:val="FF0000"/>
        </w:rPr>
        <w:t>March 202</w:t>
      </w:r>
      <w:r w:rsidR="008125F6">
        <w:rPr>
          <w:rFonts w:ascii="Calibri" w:hAnsi="Calibri" w:cs="Arial"/>
          <w:b/>
          <w:color w:val="FF0000"/>
        </w:rPr>
        <w:t>5</w:t>
      </w:r>
    </w:p>
    <w:p w14:paraId="787C3447" w14:textId="77777777" w:rsidR="00E04941" w:rsidRPr="009D3DFE" w:rsidRDefault="00E04941" w:rsidP="00E04941">
      <w:pPr>
        <w:jc w:val="center"/>
        <w:rPr>
          <w:rFonts w:ascii="Calibri" w:hAnsi="Calibri" w:cs="Arial"/>
          <w:b/>
          <w:color w:val="FF0000"/>
        </w:rPr>
      </w:pPr>
      <w:r w:rsidRPr="009D3DFE">
        <w:rPr>
          <w:rFonts w:ascii="Calibri" w:hAnsi="Calibri" w:cs="Arial"/>
          <w:b/>
          <w:color w:val="FF0000"/>
        </w:rPr>
        <w:t>Author: Andy Walker</w:t>
      </w:r>
    </w:p>
    <w:p w14:paraId="787C3448" w14:textId="77777777" w:rsidR="00E04941" w:rsidRPr="009D3DFE" w:rsidRDefault="00E04941" w:rsidP="00E04941">
      <w:pPr>
        <w:jc w:val="center"/>
        <w:rPr>
          <w:rFonts w:ascii="Comic Sans MS" w:hAnsi="Comic Sans MS" w:cs="Arial"/>
          <w:color w:val="FF0000"/>
          <w:sz w:val="28"/>
          <w:szCs w:val="28"/>
        </w:rPr>
      </w:pPr>
    </w:p>
    <w:p w14:paraId="787C3449" w14:textId="77777777" w:rsidR="00E04941" w:rsidRPr="009D3DFE" w:rsidRDefault="00E04941" w:rsidP="00E04941">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787C344A" w14:textId="77777777" w:rsidR="00E04941" w:rsidRPr="009D3DFE" w:rsidRDefault="00E04941" w:rsidP="00E04941">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787C344B" w14:textId="77777777" w:rsidR="00E04941" w:rsidRPr="009D3DFE" w:rsidRDefault="00E04941" w:rsidP="00E04941">
      <w:pPr>
        <w:jc w:val="center"/>
        <w:rPr>
          <w:rFonts w:ascii="Comic Sans MS" w:hAnsi="Comic Sans MS"/>
          <w:color w:val="FF0000"/>
        </w:rPr>
      </w:pPr>
    </w:p>
    <w:p w14:paraId="787C344C" w14:textId="77777777" w:rsidR="00E04941" w:rsidRPr="009D3DFE" w:rsidRDefault="00E04941" w:rsidP="00E04941">
      <w:pPr>
        <w:jc w:val="center"/>
        <w:rPr>
          <w:rFonts w:ascii="Comic Sans MS" w:hAnsi="Comic Sans MS"/>
          <w:color w:val="FF0000"/>
        </w:rPr>
      </w:pPr>
    </w:p>
    <w:p w14:paraId="787C344D" w14:textId="77777777" w:rsidR="00E04941" w:rsidRPr="009D3DFE" w:rsidRDefault="00E04941" w:rsidP="00E04941">
      <w:pPr>
        <w:jc w:val="center"/>
        <w:rPr>
          <w:rFonts w:ascii="Comic Sans MS" w:hAnsi="Comic Sans MS"/>
          <w:color w:val="FF0000"/>
        </w:rPr>
      </w:pPr>
    </w:p>
    <w:p w14:paraId="787C344E" w14:textId="77777777" w:rsidR="00E04941" w:rsidRPr="009D3DFE" w:rsidRDefault="00E04941" w:rsidP="00E04941">
      <w:pPr>
        <w:jc w:val="center"/>
        <w:rPr>
          <w:rFonts w:ascii="Comic Sans MS" w:hAnsi="Comic Sans MS"/>
          <w:color w:val="FF0000"/>
        </w:rPr>
      </w:pPr>
    </w:p>
    <w:p w14:paraId="787C344F" w14:textId="77777777" w:rsidR="00E04941" w:rsidRPr="009D3DFE" w:rsidRDefault="00E04941" w:rsidP="00E04941">
      <w:pPr>
        <w:jc w:val="center"/>
        <w:rPr>
          <w:rFonts w:ascii="Comic Sans MS" w:hAnsi="Comic Sans MS"/>
          <w:color w:val="FF0000"/>
        </w:rPr>
      </w:pPr>
    </w:p>
    <w:p w14:paraId="787C3450" w14:textId="77777777" w:rsidR="00E04941" w:rsidRPr="009D3DFE" w:rsidRDefault="00E04941" w:rsidP="00E04941">
      <w:pPr>
        <w:jc w:val="center"/>
        <w:rPr>
          <w:rFonts w:ascii="Comic Sans MS" w:hAnsi="Comic Sans MS"/>
          <w:color w:val="FF0000"/>
        </w:rPr>
      </w:pPr>
    </w:p>
    <w:p w14:paraId="787C3451" w14:textId="77777777" w:rsidR="00E04941" w:rsidRDefault="00E04941" w:rsidP="00E04941">
      <w:pPr>
        <w:rPr>
          <w:rFonts w:ascii="Comic Sans MS" w:hAnsi="Comic Sans MS"/>
          <w:color w:val="FF0000"/>
        </w:rPr>
      </w:pPr>
    </w:p>
    <w:p w14:paraId="787C3452" w14:textId="77777777" w:rsidR="00E04941" w:rsidRDefault="00E04941" w:rsidP="00E04941">
      <w:pPr>
        <w:jc w:val="center"/>
        <w:rPr>
          <w:rFonts w:ascii="Calibri" w:hAnsi="Calibri"/>
          <w:color w:val="FF0000"/>
        </w:rPr>
      </w:pPr>
    </w:p>
    <w:p w14:paraId="787C3453" w14:textId="77777777" w:rsidR="00E04941" w:rsidRDefault="00E04941" w:rsidP="00E04941">
      <w:pPr>
        <w:jc w:val="center"/>
        <w:rPr>
          <w:rFonts w:ascii="Calibri" w:hAnsi="Calibri"/>
          <w:color w:val="FF0000"/>
        </w:rPr>
      </w:pPr>
    </w:p>
    <w:p w14:paraId="787C3454" w14:textId="77777777" w:rsidR="00E04941" w:rsidRDefault="00E04941" w:rsidP="00E04941">
      <w:pPr>
        <w:jc w:val="center"/>
        <w:rPr>
          <w:rFonts w:ascii="Calibri" w:hAnsi="Calibri"/>
          <w:color w:val="FF0000"/>
        </w:rPr>
      </w:pPr>
    </w:p>
    <w:p w14:paraId="787C3455" w14:textId="77777777" w:rsidR="00E04941" w:rsidRDefault="00E04941" w:rsidP="00E04941">
      <w:pPr>
        <w:rPr>
          <w:rFonts w:ascii="Calibri" w:hAnsi="Calibri"/>
          <w:color w:val="FF0000"/>
        </w:rPr>
      </w:pPr>
    </w:p>
    <w:p w14:paraId="787C3456" w14:textId="77777777" w:rsidR="00E04941" w:rsidRDefault="00E04941" w:rsidP="00E04941">
      <w:pPr>
        <w:jc w:val="center"/>
        <w:rPr>
          <w:rFonts w:ascii="Calibri" w:hAnsi="Calibri"/>
          <w:color w:val="FF0000"/>
        </w:rPr>
      </w:pPr>
      <w:r>
        <w:rPr>
          <w:rFonts w:ascii="Calibri" w:hAnsi="Calibri"/>
          <w:color w:val="FF0000"/>
        </w:rPr>
        <w:t>Farndon</w:t>
      </w:r>
      <w:r w:rsidRPr="009D3DFE">
        <w:rPr>
          <w:rFonts w:ascii="Calibri" w:hAnsi="Calibri"/>
          <w:color w:val="FF0000"/>
        </w:rPr>
        <w:t xml:space="preserve"> Primary School</w:t>
      </w:r>
    </w:p>
    <w:p w14:paraId="787C3457" w14:textId="77777777" w:rsidR="00E04941" w:rsidRDefault="00E04941" w:rsidP="00E04941">
      <w:pPr>
        <w:jc w:val="center"/>
        <w:rPr>
          <w:rFonts w:ascii="Calibri" w:hAnsi="Calibri"/>
          <w:color w:val="FF0000"/>
        </w:rPr>
      </w:pPr>
    </w:p>
    <w:p w14:paraId="787C3458" w14:textId="77777777" w:rsidR="00E04941" w:rsidRDefault="00E04941" w:rsidP="00E04941">
      <w:pPr>
        <w:jc w:val="center"/>
        <w:rPr>
          <w:rFonts w:ascii="Calibri" w:hAnsi="Calibri"/>
          <w:color w:val="FF0000"/>
        </w:rPr>
      </w:pPr>
    </w:p>
    <w:p w14:paraId="787C3459" w14:textId="77777777" w:rsidR="00E04941" w:rsidRDefault="00E04941" w:rsidP="00E04941">
      <w:pPr>
        <w:jc w:val="center"/>
        <w:rPr>
          <w:rFonts w:ascii="Calibri" w:hAnsi="Calibri"/>
          <w:color w:val="FF0000"/>
        </w:rPr>
      </w:pPr>
    </w:p>
    <w:p w14:paraId="787C345A" w14:textId="77777777" w:rsidR="00E04941" w:rsidRDefault="00E04941" w:rsidP="00E04941">
      <w:pPr>
        <w:jc w:val="center"/>
        <w:rPr>
          <w:rFonts w:ascii="Calibri" w:hAnsi="Calibri"/>
          <w:color w:val="FF0000"/>
        </w:rPr>
      </w:pPr>
    </w:p>
    <w:p w14:paraId="787C345B" w14:textId="77777777" w:rsidR="00E04941" w:rsidRDefault="00E04941" w:rsidP="00E04941">
      <w:pPr>
        <w:jc w:val="center"/>
        <w:rPr>
          <w:rFonts w:ascii="Calibri" w:hAnsi="Calibri"/>
          <w:color w:val="FF0000"/>
        </w:rPr>
      </w:pPr>
    </w:p>
    <w:p w14:paraId="787C345C" w14:textId="77777777" w:rsidR="00E04941" w:rsidRDefault="00E04941" w:rsidP="00E04941">
      <w:pPr>
        <w:jc w:val="center"/>
        <w:rPr>
          <w:rFonts w:ascii="Calibri" w:hAnsi="Calibri"/>
          <w:color w:val="FF0000"/>
        </w:rPr>
      </w:pPr>
    </w:p>
    <w:p w14:paraId="787C345D" w14:textId="77777777" w:rsidR="00E04941" w:rsidRDefault="00E04941" w:rsidP="00E04941">
      <w:pPr>
        <w:jc w:val="center"/>
        <w:rPr>
          <w:rFonts w:ascii="Calibri" w:hAnsi="Calibri"/>
          <w:color w:val="FF0000"/>
        </w:rPr>
      </w:pPr>
    </w:p>
    <w:tbl>
      <w:tblPr>
        <w:tblW w:w="8531" w:type="dxa"/>
        <w:tblInd w:w="707" w:type="dxa"/>
        <w:tblCellMar>
          <w:left w:w="112" w:type="dxa"/>
          <w:right w:w="106" w:type="dxa"/>
        </w:tblCellMar>
        <w:tblLook w:val="04A0" w:firstRow="1" w:lastRow="0" w:firstColumn="1" w:lastColumn="0" w:noHBand="0" w:noVBand="1"/>
      </w:tblPr>
      <w:tblGrid>
        <w:gridCol w:w="3350"/>
        <w:gridCol w:w="916"/>
        <w:gridCol w:w="706"/>
        <w:gridCol w:w="3559"/>
      </w:tblGrid>
      <w:tr w:rsidR="00E04941" w14:paraId="787C3462" w14:textId="77777777" w:rsidTr="00E04941">
        <w:trPr>
          <w:trHeight w:val="1111"/>
        </w:trPr>
        <w:tc>
          <w:tcPr>
            <w:tcW w:w="8531" w:type="dxa"/>
            <w:gridSpan w:val="4"/>
            <w:tcBorders>
              <w:top w:val="single" w:sz="6" w:space="0" w:color="000000"/>
              <w:left w:val="single" w:sz="6" w:space="0" w:color="000000"/>
              <w:bottom w:val="single" w:sz="6" w:space="0" w:color="000000"/>
              <w:right w:val="single" w:sz="6" w:space="0" w:color="000000"/>
            </w:tcBorders>
            <w:shd w:val="clear" w:color="auto" w:fill="auto"/>
          </w:tcPr>
          <w:p w14:paraId="787C345E" w14:textId="77777777" w:rsidR="00E04941" w:rsidRPr="00F13D93" w:rsidRDefault="00E04941" w:rsidP="00237BF5">
            <w:pPr>
              <w:spacing w:after="6"/>
              <w:jc w:val="center"/>
              <w:rPr>
                <w:rFonts w:ascii="Calibri" w:hAnsi="Calibri"/>
                <w:sz w:val="22"/>
                <w:szCs w:val="22"/>
              </w:rPr>
            </w:pPr>
            <w:r w:rsidRPr="00F13D93">
              <w:rPr>
                <w:rFonts w:ascii="Calibri" w:hAnsi="Calibri"/>
                <w:b/>
                <w:szCs w:val="22"/>
              </w:rPr>
              <w:lastRenderedPageBreak/>
              <w:t xml:space="preserve">EQUALITY SCHEME </w:t>
            </w:r>
          </w:p>
          <w:p w14:paraId="787C345F" w14:textId="77777777" w:rsidR="00E04941" w:rsidRPr="00F13D93" w:rsidRDefault="00E04941" w:rsidP="00237BF5">
            <w:pPr>
              <w:jc w:val="center"/>
              <w:rPr>
                <w:rFonts w:ascii="Calibri" w:hAnsi="Calibri"/>
                <w:sz w:val="22"/>
                <w:szCs w:val="22"/>
              </w:rPr>
            </w:pPr>
            <w:r w:rsidRPr="00F13D93">
              <w:rPr>
                <w:rFonts w:ascii="Calibri" w:hAnsi="Calibri"/>
                <w:b/>
                <w:szCs w:val="22"/>
              </w:rPr>
              <w:t xml:space="preserve">EQUALITY IMPACT ASSESSMENT FOR </w:t>
            </w:r>
          </w:p>
          <w:p w14:paraId="787C3460" w14:textId="77777777" w:rsidR="00E04941" w:rsidRPr="00F13D93" w:rsidRDefault="00E04941" w:rsidP="00237BF5">
            <w:pPr>
              <w:spacing w:after="6"/>
              <w:jc w:val="center"/>
              <w:rPr>
                <w:rFonts w:ascii="Calibri" w:hAnsi="Calibri"/>
                <w:sz w:val="22"/>
                <w:szCs w:val="22"/>
              </w:rPr>
            </w:pPr>
            <w:r>
              <w:rPr>
                <w:rFonts w:ascii="Calibri" w:hAnsi="Calibri"/>
                <w:b/>
                <w:szCs w:val="22"/>
              </w:rPr>
              <w:t xml:space="preserve">PHYSICAL RESTRAINT </w:t>
            </w:r>
            <w:r w:rsidRPr="00F13D93">
              <w:rPr>
                <w:rFonts w:ascii="Calibri" w:hAnsi="Calibri"/>
                <w:b/>
                <w:szCs w:val="22"/>
              </w:rPr>
              <w:t xml:space="preserve">POLICY  </w:t>
            </w:r>
          </w:p>
          <w:p w14:paraId="787C3461"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 </w:t>
            </w:r>
          </w:p>
        </w:tc>
      </w:tr>
      <w:tr w:rsidR="00E04941" w14:paraId="787C3466" w14:textId="77777777" w:rsidTr="00E04941">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63"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Staff /  Committee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64" w14:textId="77777777" w:rsidR="00E04941" w:rsidRDefault="00E04941" w:rsidP="00237BF5">
            <w:pPr>
              <w:spacing w:line="276" w:lineRule="auto"/>
              <w:rPr>
                <w:rFonts w:ascii="Calibri" w:hAnsi="Calibri"/>
                <w:szCs w:val="22"/>
              </w:rPr>
            </w:pPr>
            <w:r>
              <w:rPr>
                <w:rFonts w:ascii="Calibri" w:hAnsi="Calibri"/>
                <w:szCs w:val="22"/>
              </w:rPr>
              <w:t xml:space="preserve"> L + M </w:t>
            </w:r>
            <w:r w:rsidRPr="00F13D93">
              <w:rPr>
                <w:rFonts w:ascii="Calibri" w:hAnsi="Calibri"/>
                <w:szCs w:val="22"/>
              </w:rPr>
              <w:t xml:space="preserve"> Committee;</w:t>
            </w:r>
          </w:p>
          <w:p w14:paraId="787C3465"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Headteacher </w:t>
            </w:r>
          </w:p>
        </w:tc>
      </w:tr>
      <w:tr w:rsidR="00E04941" w14:paraId="787C3469" w14:textId="77777777" w:rsidTr="00E04941">
        <w:trPr>
          <w:trHeight w:val="57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67" w14:textId="77777777" w:rsidR="00E04941" w:rsidRPr="00F13D93" w:rsidRDefault="00E04941" w:rsidP="00237BF5">
            <w:pPr>
              <w:spacing w:line="276" w:lineRule="auto"/>
              <w:ind w:left="1" w:right="2778"/>
              <w:rPr>
                <w:rFonts w:ascii="Calibri" w:hAnsi="Calibri"/>
                <w:sz w:val="22"/>
                <w:szCs w:val="22"/>
              </w:rPr>
            </w:pPr>
            <w:r w:rsidRPr="00F13D93">
              <w:rPr>
                <w:rFonts w:ascii="Calibri" w:hAnsi="Calibri"/>
                <w:szCs w:val="22"/>
              </w:rPr>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68"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Staff, Governors and Parent/Carers </w:t>
            </w:r>
          </w:p>
        </w:tc>
      </w:tr>
      <w:tr w:rsidR="00E04941" w14:paraId="787C346F" w14:textId="77777777" w:rsidTr="00E04941">
        <w:trPr>
          <w:trHeight w:val="841"/>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6A" w14:textId="77777777" w:rsidR="00E04941" w:rsidRPr="00F13D93" w:rsidRDefault="00E04941" w:rsidP="00237BF5">
            <w:pPr>
              <w:spacing w:line="242" w:lineRule="auto"/>
              <w:ind w:left="1"/>
              <w:rPr>
                <w:rFonts w:ascii="Calibri" w:hAnsi="Calibri"/>
                <w:sz w:val="22"/>
                <w:szCs w:val="22"/>
              </w:rPr>
            </w:pPr>
            <w:r w:rsidRPr="00F13D93">
              <w:rPr>
                <w:rFonts w:ascii="Calibri" w:hAnsi="Calibri"/>
                <w:szCs w:val="22"/>
              </w:rPr>
              <w:t xml:space="preserve">This policy relates to statutory guidance: </w:t>
            </w:r>
          </w:p>
          <w:p w14:paraId="787C346B"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6C" w14:textId="77777777" w:rsidR="00F8744F" w:rsidRDefault="00F8744F" w:rsidP="00237BF5">
            <w:pPr>
              <w:spacing w:line="276" w:lineRule="auto"/>
              <w:rPr>
                <w:rFonts w:ascii="Calibri" w:hAnsi="Calibri"/>
                <w:szCs w:val="22"/>
              </w:rPr>
            </w:pPr>
            <w:r>
              <w:rPr>
                <w:rFonts w:ascii="Calibri" w:hAnsi="Calibri"/>
                <w:szCs w:val="22"/>
              </w:rPr>
              <w:t>Children Act 1989</w:t>
            </w:r>
          </w:p>
          <w:p w14:paraId="787C346D" w14:textId="77777777" w:rsidR="00E04941" w:rsidRDefault="00E04941" w:rsidP="00237BF5">
            <w:pPr>
              <w:spacing w:line="276" w:lineRule="auto"/>
              <w:rPr>
                <w:rFonts w:ascii="Calibri" w:hAnsi="Calibri"/>
                <w:szCs w:val="22"/>
              </w:rPr>
            </w:pPr>
            <w:r>
              <w:rPr>
                <w:rFonts w:ascii="Calibri" w:hAnsi="Calibri"/>
                <w:szCs w:val="22"/>
              </w:rPr>
              <w:t>Children Act 2004</w:t>
            </w:r>
          </w:p>
          <w:p w14:paraId="787C346E" w14:textId="30D21ED4" w:rsidR="00E04941" w:rsidRPr="00F13D93" w:rsidRDefault="00E04941" w:rsidP="00237BF5">
            <w:pPr>
              <w:spacing w:line="276" w:lineRule="auto"/>
              <w:rPr>
                <w:rFonts w:ascii="Calibri" w:hAnsi="Calibri"/>
                <w:sz w:val="22"/>
                <w:szCs w:val="22"/>
              </w:rPr>
            </w:pPr>
            <w:r>
              <w:rPr>
                <w:rFonts w:ascii="Calibri" w:hAnsi="Calibri"/>
                <w:szCs w:val="22"/>
              </w:rPr>
              <w:t>Keeping</w:t>
            </w:r>
            <w:r w:rsidR="00CF54E2">
              <w:rPr>
                <w:rFonts w:ascii="Calibri" w:hAnsi="Calibri"/>
                <w:szCs w:val="22"/>
              </w:rPr>
              <w:t xml:space="preserve"> Children Safe in Education 20</w:t>
            </w:r>
            <w:r w:rsidR="008125F6">
              <w:rPr>
                <w:rFonts w:ascii="Calibri" w:hAnsi="Calibri"/>
                <w:szCs w:val="22"/>
              </w:rPr>
              <w:t>22</w:t>
            </w:r>
          </w:p>
        </w:tc>
      </w:tr>
      <w:tr w:rsidR="00E04941" w14:paraId="787C3474" w14:textId="77777777" w:rsidTr="00E04941">
        <w:trPr>
          <w:trHeight w:val="55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70" w14:textId="77777777" w:rsidR="00E04941" w:rsidRPr="00F13D93" w:rsidRDefault="00E04941" w:rsidP="00237BF5">
            <w:pPr>
              <w:spacing w:after="5"/>
              <w:ind w:left="1"/>
              <w:rPr>
                <w:rFonts w:ascii="Calibri" w:hAnsi="Calibri"/>
                <w:sz w:val="22"/>
                <w:szCs w:val="22"/>
              </w:rPr>
            </w:pPr>
            <w:r w:rsidRPr="00F13D93">
              <w:rPr>
                <w:rFonts w:ascii="Calibri" w:hAnsi="Calibri"/>
                <w:szCs w:val="22"/>
              </w:rPr>
              <w:t xml:space="preserve">Key related Farndon Policies: </w:t>
            </w:r>
          </w:p>
          <w:p w14:paraId="787C3471"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72" w14:textId="77777777" w:rsidR="00E04941" w:rsidRDefault="00E04941" w:rsidP="00237BF5">
            <w:pPr>
              <w:spacing w:line="276" w:lineRule="auto"/>
              <w:rPr>
                <w:rFonts w:ascii="Calibri" w:hAnsi="Calibri"/>
                <w:szCs w:val="22"/>
              </w:rPr>
            </w:pPr>
            <w:r>
              <w:rPr>
                <w:rFonts w:ascii="Calibri" w:hAnsi="Calibri"/>
                <w:szCs w:val="22"/>
              </w:rPr>
              <w:t xml:space="preserve">Safeguarding Policy  </w:t>
            </w:r>
          </w:p>
          <w:p w14:paraId="787C3473" w14:textId="77777777" w:rsidR="00E04941" w:rsidRPr="007B4CBA" w:rsidRDefault="00E04941" w:rsidP="00237BF5">
            <w:pPr>
              <w:spacing w:line="276" w:lineRule="auto"/>
              <w:rPr>
                <w:rFonts w:ascii="Calibri" w:hAnsi="Calibri"/>
                <w:szCs w:val="22"/>
              </w:rPr>
            </w:pPr>
            <w:proofErr w:type="spellStart"/>
            <w:r>
              <w:rPr>
                <w:rFonts w:ascii="Calibri" w:hAnsi="Calibri"/>
                <w:szCs w:val="22"/>
              </w:rPr>
              <w:t>Anti Bullying</w:t>
            </w:r>
            <w:proofErr w:type="spellEnd"/>
            <w:r>
              <w:rPr>
                <w:rFonts w:ascii="Calibri" w:hAnsi="Calibri"/>
                <w:szCs w:val="22"/>
              </w:rPr>
              <w:t xml:space="preserve"> and Behaviour </w:t>
            </w:r>
          </w:p>
        </w:tc>
      </w:tr>
      <w:tr w:rsidR="00E04941" w14:paraId="787C3476" w14:textId="77777777" w:rsidTr="00E04941">
        <w:trPr>
          <w:trHeight w:val="841"/>
        </w:trPr>
        <w:tc>
          <w:tcPr>
            <w:tcW w:w="8531" w:type="dxa"/>
            <w:gridSpan w:val="4"/>
            <w:tcBorders>
              <w:top w:val="single" w:sz="6" w:space="0" w:color="000000"/>
              <w:left w:val="single" w:sz="6" w:space="0" w:color="000000"/>
              <w:bottom w:val="single" w:sz="6" w:space="0" w:color="000000"/>
              <w:right w:val="single" w:sz="6" w:space="0" w:color="000000"/>
            </w:tcBorders>
            <w:shd w:val="clear" w:color="auto" w:fill="auto"/>
          </w:tcPr>
          <w:p w14:paraId="787C3475" w14:textId="77777777" w:rsidR="00E04941" w:rsidRPr="00F13D93" w:rsidRDefault="00E04941" w:rsidP="00237BF5">
            <w:pPr>
              <w:spacing w:line="276" w:lineRule="auto"/>
              <w:ind w:left="1" w:right="107"/>
              <w:rPr>
                <w:rFonts w:ascii="Calibri" w:hAnsi="Calibri"/>
                <w:sz w:val="22"/>
                <w:szCs w:val="22"/>
              </w:rPr>
            </w:pPr>
            <w:r w:rsidRPr="00F13D93">
              <w:rPr>
                <w:rFonts w:ascii="Calibri" w:hAnsi="Calibri"/>
                <w:b/>
                <w:szCs w:val="22"/>
              </w:rPr>
              <w:t>Equality Impact Assessment:</w:t>
            </w:r>
            <w:r w:rsidRPr="00F13D93">
              <w:rPr>
                <w:rFonts w:ascii="Calibri" w:hAnsi="Calibri"/>
                <w:szCs w:val="22"/>
              </w:rPr>
              <w:t xml:space="preserve"> Does this document impact on any of the following groups?  If YES, state positive or negative impact, and complete an Equality Impact Assessment Form or action plan, and attach.   </w:t>
            </w:r>
          </w:p>
        </w:tc>
      </w:tr>
      <w:tr w:rsidR="00E04941" w14:paraId="787C347A"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77" w14:textId="77777777" w:rsidR="00E04941" w:rsidRPr="00F13D93" w:rsidRDefault="00E04941" w:rsidP="00237BF5">
            <w:pPr>
              <w:spacing w:line="276" w:lineRule="auto"/>
              <w:jc w:val="center"/>
              <w:rPr>
                <w:rFonts w:ascii="Calibri" w:hAnsi="Calibri"/>
                <w:sz w:val="22"/>
                <w:szCs w:val="22"/>
              </w:rPr>
            </w:pPr>
            <w:r w:rsidRPr="00F13D93">
              <w:rPr>
                <w:rFonts w:ascii="Calibri" w:hAnsi="Calibri"/>
                <w:b/>
                <w:szCs w:val="22"/>
              </w:rPr>
              <w:t>Groups:</w:t>
            </w:r>
            <w:r w:rsidRPr="00F13D93">
              <w:rPr>
                <w:rFonts w:ascii="Calibri" w:hAnsi="Calibri"/>
                <w:szCs w:val="22"/>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78" w14:textId="77777777" w:rsidR="00E04941" w:rsidRPr="00F13D93" w:rsidRDefault="00E04941" w:rsidP="00237BF5">
            <w:pPr>
              <w:spacing w:line="276" w:lineRule="auto"/>
              <w:jc w:val="center"/>
              <w:rPr>
                <w:rFonts w:ascii="Calibri" w:hAnsi="Calibri"/>
                <w:sz w:val="22"/>
                <w:szCs w:val="22"/>
              </w:rPr>
            </w:pPr>
            <w:r w:rsidRPr="00F13D93">
              <w:rPr>
                <w:rFonts w:ascii="Calibri" w:hAnsi="Calibri"/>
                <w:b/>
                <w:szCs w:val="22"/>
              </w:rPr>
              <w:t>Yes/ No</w:t>
            </w:r>
            <w:r w:rsidRPr="00F13D93">
              <w:rPr>
                <w:rFonts w:ascii="Calibri" w:hAnsi="Calibri"/>
                <w:szCs w:val="22"/>
              </w:rPr>
              <w:t xml:space="preserve">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79" w14:textId="77777777" w:rsidR="00E04941" w:rsidRPr="00F13D93" w:rsidRDefault="00E04941" w:rsidP="00237BF5">
            <w:pPr>
              <w:spacing w:line="276" w:lineRule="auto"/>
              <w:rPr>
                <w:rFonts w:ascii="Calibri" w:hAnsi="Calibri"/>
                <w:sz w:val="22"/>
                <w:szCs w:val="22"/>
              </w:rPr>
            </w:pPr>
            <w:r w:rsidRPr="00F13D93">
              <w:rPr>
                <w:rFonts w:ascii="Calibri" w:hAnsi="Calibri"/>
                <w:b/>
                <w:szCs w:val="22"/>
              </w:rPr>
              <w:t>Positive/Negative impact</w:t>
            </w:r>
            <w:r w:rsidRPr="00F13D93">
              <w:rPr>
                <w:rFonts w:ascii="Calibri" w:hAnsi="Calibri"/>
                <w:szCs w:val="22"/>
              </w:rPr>
              <w:t xml:space="preserve"> </w:t>
            </w:r>
          </w:p>
        </w:tc>
      </w:tr>
      <w:tr w:rsidR="00E04941" w14:paraId="787C347E"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7B"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7C"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7D"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82"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7F"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80"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81"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86" w14:textId="77777777" w:rsidTr="00E04941">
        <w:trPr>
          <w:trHeight w:val="286"/>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83"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84"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85"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8A"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87"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88"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89"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8E"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8B" w14:textId="77777777" w:rsidR="00E04941" w:rsidRPr="00F13D93" w:rsidRDefault="00E04941" w:rsidP="00237BF5">
            <w:pPr>
              <w:spacing w:line="276" w:lineRule="auto"/>
              <w:ind w:left="1"/>
              <w:rPr>
                <w:rFonts w:ascii="Calibri" w:hAnsi="Calibri"/>
                <w:szCs w:val="22"/>
              </w:rPr>
            </w:pPr>
            <w:r>
              <w:rPr>
                <w:rFonts w:ascii="Calibri" w:hAnsi="Calibri"/>
                <w:szCs w:val="22"/>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8C" w14:textId="77777777" w:rsidR="00E04941" w:rsidRPr="00F13D93" w:rsidRDefault="00E04941" w:rsidP="00237BF5">
            <w:pPr>
              <w:spacing w:line="276" w:lineRule="auto"/>
              <w:rPr>
                <w:rFonts w:ascii="Calibri" w:hAnsi="Calibri"/>
                <w:szCs w:val="22"/>
              </w:rPr>
            </w:pPr>
            <w:r>
              <w:rPr>
                <w:rFonts w:ascii="Calibri" w:hAnsi="Calibri"/>
                <w:szCs w:val="22"/>
              </w:rPr>
              <w:t>No</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8D" w14:textId="77777777" w:rsidR="00E04941" w:rsidRPr="00F13D93" w:rsidRDefault="00E04941" w:rsidP="00237BF5">
            <w:pPr>
              <w:spacing w:line="276" w:lineRule="auto"/>
              <w:rPr>
                <w:rFonts w:ascii="Calibri" w:hAnsi="Calibri"/>
                <w:szCs w:val="22"/>
              </w:rPr>
            </w:pPr>
          </w:p>
        </w:tc>
      </w:tr>
      <w:tr w:rsidR="00E04941" w14:paraId="787C3492"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8F" w14:textId="77777777" w:rsidR="00E04941" w:rsidRPr="00F13D93" w:rsidRDefault="00E04941" w:rsidP="00237BF5">
            <w:pPr>
              <w:spacing w:line="276" w:lineRule="auto"/>
              <w:ind w:left="1"/>
              <w:rPr>
                <w:rFonts w:ascii="Calibri" w:hAnsi="Calibri"/>
                <w:szCs w:val="22"/>
              </w:rPr>
            </w:pPr>
            <w:r>
              <w:rPr>
                <w:rFonts w:ascii="Calibri" w:hAnsi="Calibri"/>
                <w:szCs w:val="22"/>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90" w14:textId="77777777" w:rsidR="00E04941" w:rsidRPr="00F13D93" w:rsidRDefault="00E04941" w:rsidP="00237BF5">
            <w:pPr>
              <w:spacing w:line="276" w:lineRule="auto"/>
              <w:rPr>
                <w:rFonts w:ascii="Calibri" w:hAnsi="Calibri"/>
                <w:szCs w:val="22"/>
              </w:rPr>
            </w:pPr>
            <w:r>
              <w:rPr>
                <w:rFonts w:ascii="Calibri" w:hAnsi="Calibri"/>
                <w:szCs w:val="22"/>
              </w:rPr>
              <w:t>No</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91" w14:textId="77777777" w:rsidR="00E04941" w:rsidRPr="00F13D93" w:rsidRDefault="00E04941" w:rsidP="00237BF5">
            <w:pPr>
              <w:spacing w:line="276" w:lineRule="auto"/>
              <w:rPr>
                <w:rFonts w:ascii="Calibri" w:hAnsi="Calibri"/>
                <w:szCs w:val="22"/>
              </w:rPr>
            </w:pPr>
          </w:p>
        </w:tc>
      </w:tr>
      <w:tr w:rsidR="00E04941" w14:paraId="787C3496"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93"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94"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95"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9A" w14:textId="77777777" w:rsidTr="00E04941">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97"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98"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99"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9E" w14:textId="77777777" w:rsidTr="00E04941">
        <w:trPr>
          <w:trHeight w:val="301"/>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9B"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9C"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9D"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A2" w14:textId="77777777" w:rsidTr="00E04941">
        <w:trPr>
          <w:trHeight w:val="3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87C349F"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0"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787C34A1"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 </w:t>
            </w:r>
          </w:p>
        </w:tc>
      </w:tr>
      <w:tr w:rsidR="00E04941" w14:paraId="787C34A6" w14:textId="77777777" w:rsidTr="00E04941">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3" w14:textId="77777777" w:rsidR="00E04941" w:rsidRPr="00F13D93" w:rsidRDefault="00E04941" w:rsidP="00237BF5">
            <w:pPr>
              <w:spacing w:after="20"/>
              <w:ind w:left="1"/>
              <w:rPr>
                <w:rFonts w:ascii="Calibri" w:hAnsi="Calibri"/>
                <w:sz w:val="22"/>
                <w:szCs w:val="22"/>
              </w:rPr>
            </w:pPr>
            <w:r w:rsidRPr="00F13D93">
              <w:rPr>
                <w:rFonts w:ascii="Calibri" w:hAnsi="Calibri"/>
                <w:b/>
                <w:szCs w:val="22"/>
              </w:rPr>
              <w:t xml:space="preserve">Reviewed by </w:t>
            </w:r>
          </w:p>
          <w:p w14:paraId="787C34A4"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5" w14:textId="77777777" w:rsidR="00E04941" w:rsidRPr="00F13D93" w:rsidRDefault="00E04941" w:rsidP="00237BF5">
            <w:pPr>
              <w:spacing w:line="276" w:lineRule="auto"/>
              <w:rPr>
                <w:rFonts w:ascii="Calibri" w:hAnsi="Calibri"/>
                <w:sz w:val="22"/>
                <w:szCs w:val="22"/>
              </w:rPr>
            </w:pPr>
            <w:r w:rsidRPr="00F13D93">
              <w:rPr>
                <w:rFonts w:ascii="Calibri" w:hAnsi="Calibri"/>
                <w:szCs w:val="22"/>
              </w:rPr>
              <w:t xml:space="preserve">Leadership and Management </w:t>
            </w:r>
          </w:p>
        </w:tc>
      </w:tr>
      <w:tr w:rsidR="00E04941" w14:paraId="787C34AA" w14:textId="77777777" w:rsidTr="00E04941">
        <w:trPr>
          <w:trHeight w:val="66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7" w14:textId="77777777" w:rsidR="00E04941" w:rsidRPr="00F13D93" w:rsidRDefault="00E04941" w:rsidP="00237BF5">
            <w:pPr>
              <w:spacing w:line="276" w:lineRule="auto"/>
              <w:ind w:left="1"/>
              <w:rPr>
                <w:rFonts w:ascii="Calibri" w:hAnsi="Calibri"/>
                <w:sz w:val="22"/>
                <w:szCs w:val="22"/>
              </w:rPr>
            </w:pPr>
            <w:r w:rsidRPr="00F13D93">
              <w:rPr>
                <w:rFonts w:ascii="Calibri" w:hAnsi="Calibri"/>
                <w:b/>
                <w:szCs w:val="22"/>
              </w:rPr>
              <w:t>Agreed by</w:t>
            </w:r>
            <w:r w:rsidRPr="00F13D93">
              <w:rPr>
                <w:rFonts w:ascii="Calibri" w:hAnsi="Calibri"/>
                <w:szCs w:val="22"/>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8" w14:textId="77777777" w:rsidR="00E04941" w:rsidRPr="00F13D93" w:rsidRDefault="00E04941" w:rsidP="00237BF5">
            <w:pPr>
              <w:rPr>
                <w:rFonts w:ascii="Calibri" w:hAnsi="Calibri"/>
                <w:szCs w:val="22"/>
              </w:rPr>
            </w:pPr>
            <w:r>
              <w:rPr>
                <w:rFonts w:ascii="Calibri" w:hAnsi="Calibri"/>
                <w:szCs w:val="22"/>
              </w:rPr>
              <w:t xml:space="preserve">Full Governors </w:t>
            </w:r>
          </w:p>
          <w:p w14:paraId="787C34A9" w14:textId="77777777" w:rsidR="00E04941" w:rsidRPr="00F13D93" w:rsidRDefault="00E04941" w:rsidP="00237BF5">
            <w:pPr>
              <w:spacing w:line="276" w:lineRule="auto"/>
              <w:rPr>
                <w:rFonts w:ascii="Calibri" w:hAnsi="Calibri"/>
                <w:sz w:val="22"/>
                <w:szCs w:val="22"/>
              </w:rPr>
            </w:pPr>
          </w:p>
        </w:tc>
      </w:tr>
      <w:tr w:rsidR="00E04941" w14:paraId="787C34AD" w14:textId="77777777" w:rsidTr="00E04941">
        <w:trPr>
          <w:trHeight w:val="28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B" w14:textId="77777777" w:rsidR="00E04941" w:rsidRPr="00F13D93" w:rsidRDefault="00E04941" w:rsidP="00237BF5">
            <w:pPr>
              <w:spacing w:line="276" w:lineRule="auto"/>
              <w:ind w:left="1"/>
              <w:rPr>
                <w:rFonts w:ascii="Calibri" w:hAnsi="Calibri"/>
                <w:sz w:val="22"/>
                <w:szCs w:val="22"/>
              </w:rPr>
            </w:pPr>
            <w:r w:rsidRPr="00F13D93">
              <w:rPr>
                <w:rFonts w:ascii="Calibri" w:hAnsi="Calibri"/>
                <w:b/>
                <w:szCs w:val="22"/>
              </w:rPr>
              <w:t>Next Policy review date</w:t>
            </w:r>
            <w:r w:rsidRPr="00F13D93">
              <w:rPr>
                <w:rFonts w:ascii="Calibri" w:hAnsi="Calibri"/>
                <w:szCs w:val="22"/>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787C34AC" w14:textId="6F9DA6BF" w:rsidR="00E04941" w:rsidRPr="00F13D93" w:rsidRDefault="00CF54E2" w:rsidP="00237BF5">
            <w:pPr>
              <w:spacing w:line="276" w:lineRule="auto"/>
              <w:rPr>
                <w:rFonts w:ascii="Calibri" w:hAnsi="Calibri"/>
                <w:sz w:val="22"/>
                <w:szCs w:val="22"/>
              </w:rPr>
            </w:pPr>
            <w:r>
              <w:rPr>
                <w:rFonts w:ascii="Calibri" w:hAnsi="Calibri"/>
                <w:szCs w:val="22"/>
              </w:rPr>
              <w:t>March 2</w:t>
            </w:r>
            <w:r w:rsidR="008125F6">
              <w:rPr>
                <w:rFonts w:ascii="Calibri" w:hAnsi="Calibri"/>
                <w:szCs w:val="22"/>
              </w:rPr>
              <w:t>3</w:t>
            </w:r>
          </w:p>
        </w:tc>
      </w:tr>
      <w:tr w:rsidR="00E04941" w14:paraId="787C34B0" w14:textId="77777777" w:rsidTr="00E04941">
        <w:trPr>
          <w:trHeight w:val="826"/>
        </w:trPr>
        <w:tc>
          <w:tcPr>
            <w:tcW w:w="8531" w:type="dxa"/>
            <w:gridSpan w:val="4"/>
            <w:tcBorders>
              <w:top w:val="single" w:sz="6" w:space="0" w:color="000000"/>
              <w:left w:val="single" w:sz="6" w:space="0" w:color="000000"/>
              <w:bottom w:val="single" w:sz="6" w:space="0" w:color="000000"/>
              <w:right w:val="single" w:sz="6" w:space="0" w:color="000000"/>
            </w:tcBorders>
            <w:shd w:val="clear" w:color="auto" w:fill="auto"/>
          </w:tcPr>
          <w:p w14:paraId="787C34AE" w14:textId="77777777" w:rsidR="00E04941" w:rsidRPr="00F13D93" w:rsidRDefault="00E04941" w:rsidP="00237BF5">
            <w:pPr>
              <w:spacing w:after="5"/>
              <w:ind w:left="1"/>
              <w:rPr>
                <w:rFonts w:ascii="Calibri" w:hAnsi="Calibri"/>
                <w:sz w:val="22"/>
                <w:szCs w:val="22"/>
              </w:rPr>
            </w:pPr>
            <w:r w:rsidRPr="00F13D93">
              <w:rPr>
                <w:rFonts w:ascii="Calibri" w:hAnsi="Calibri"/>
                <w:szCs w:val="22"/>
              </w:rPr>
              <w:t xml:space="preserve"> </w:t>
            </w:r>
          </w:p>
          <w:p w14:paraId="787C34AF" w14:textId="77777777" w:rsidR="00E04941" w:rsidRPr="00F13D93" w:rsidRDefault="00E04941" w:rsidP="00237BF5">
            <w:pPr>
              <w:spacing w:line="276" w:lineRule="auto"/>
              <w:ind w:left="1"/>
              <w:rPr>
                <w:rFonts w:ascii="Calibri" w:hAnsi="Calibri"/>
                <w:sz w:val="22"/>
                <w:szCs w:val="22"/>
              </w:rPr>
            </w:pPr>
            <w:r w:rsidRPr="00F13D93">
              <w:rPr>
                <w:rFonts w:ascii="Calibri" w:hAnsi="Calibri"/>
                <w:szCs w:val="22"/>
              </w:rPr>
              <w:t xml:space="preserve">A copy of this form, and any related impact assessment form or action plan must be sent to the school office </w:t>
            </w:r>
          </w:p>
        </w:tc>
      </w:tr>
    </w:tbl>
    <w:p w14:paraId="787C34B1" w14:textId="77777777" w:rsidR="00E04941" w:rsidRDefault="00E04941" w:rsidP="00E04941">
      <w:pPr>
        <w:ind w:left="-142"/>
      </w:pPr>
    </w:p>
    <w:p w14:paraId="787C34B2" w14:textId="77777777" w:rsidR="00E04941" w:rsidRDefault="00E04941" w:rsidP="00E04941">
      <w:pPr>
        <w:ind w:left="-142"/>
      </w:pPr>
    </w:p>
    <w:p w14:paraId="787C34B3" w14:textId="77777777" w:rsidR="00E04941" w:rsidRDefault="00E04941" w:rsidP="00E04941">
      <w:pPr>
        <w:ind w:left="-142"/>
      </w:pPr>
    </w:p>
    <w:p w14:paraId="787C34B4" w14:textId="77777777" w:rsidR="00E04941" w:rsidRDefault="00E04941" w:rsidP="00E04941">
      <w:pPr>
        <w:ind w:left="-142"/>
      </w:pPr>
    </w:p>
    <w:p w14:paraId="787C34B5" w14:textId="77777777" w:rsidR="00E04941" w:rsidRDefault="00E04941" w:rsidP="00E04941">
      <w:pPr>
        <w:ind w:left="-142"/>
      </w:pPr>
    </w:p>
    <w:p w14:paraId="787C34B6" w14:textId="77777777" w:rsidR="00E04941" w:rsidRDefault="00E04941" w:rsidP="00E04941">
      <w:bookmarkStart w:id="0" w:name="1"/>
      <w:bookmarkEnd w:id="0"/>
    </w:p>
    <w:p w14:paraId="787C34B7" w14:textId="0E12E8F2" w:rsidR="00E04941" w:rsidRDefault="00E04941" w:rsidP="00E04941"/>
    <w:p w14:paraId="067F53A0" w14:textId="5DB7CE15" w:rsidR="008125F6" w:rsidRDefault="008125F6" w:rsidP="00E04941"/>
    <w:p w14:paraId="6F69D4DE" w14:textId="77777777" w:rsidR="008125F6" w:rsidRPr="00E04941" w:rsidRDefault="008125F6" w:rsidP="00E04941"/>
    <w:p w14:paraId="787C34B8" w14:textId="77777777" w:rsidR="00E04941" w:rsidRDefault="00E04941" w:rsidP="00E04941">
      <w:pPr>
        <w:rPr>
          <w:sz w:val="26"/>
          <w:szCs w:val="26"/>
        </w:rPr>
      </w:pPr>
    </w:p>
    <w:p w14:paraId="787C34B9" w14:textId="77777777" w:rsidR="00E04941" w:rsidRDefault="00E04941" w:rsidP="00E04941">
      <w:pPr>
        <w:rPr>
          <w:sz w:val="26"/>
          <w:szCs w:val="26"/>
        </w:rPr>
      </w:pPr>
    </w:p>
    <w:p w14:paraId="787C34BA" w14:textId="77777777" w:rsidR="00E04941" w:rsidRDefault="00E04941" w:rsidP="00E04941">
      <w:pPr>
        <w:rPr>
          <w:b/>
          <w:sz w:val="26"/>
          <w:szCs w:val="26"/>
        </w:rPr>
      </w:pPr>
      <w:r w:rsidRPr="00E04941">
        <w:rPr>
          <w:b/>
          <w:sz w:val="26"/>
          <w:szCs w:val="26"/>
        </w:rPr>
        <w:t>Introduction</w:t>
      </w:r>
    </w:p>
    <w:p w14:paraId="787C34BB" w14:textId="77777777" w:rsidR="00A445E7" w:rsidRPr="00E04941" w:rsidRDefault="00A445E7" w:rsidP="00E04941">
      <w:pPr>
        <w:rPr>
          <w:b/>
          <w:sz w:val="26"/>
          <w:szCs w:val="26"/>
        </w:rPr>
      </w:pPr>
    </w:p>
    <w:p w14:paraId="787C34BC" w14:textId="77777777" w:rsidR="00E04941" w:rsidRPr="00E04941" w:rsidRDefault="00E04941" w:rsidP="00E04941">
      <w:pPr>
        <w:rPr>
          <w:sz w:val="26"/>
          <w:szCs w:val="26"/>
        </w:rPr>
      </w:pPr>
      <w:r w:rsidRPr="00E04941">
        <w:rPr>
          <w:sz w:val="26"/>
          <w:szCs w:val="26"/>
        </w:rPr>
        <w:t>We believe that every member of our school community should feel valued, respected and treated as an individual, in accordance with</w:t>
      </w:r>
      <w:r>
        <w:rPr>
          <w:sz w:val="26"/>
          <w:szCs w:val="26"/>
        </w:rPr>
        <w:t xml:space="preserve"> our school vision and philosophy. </w:t>
      </w:r>
    </w:p>
    <w:p w14:paraId="787C34BD" w14:textId="77777777" w:rsidR="00E04941" w:rsidRPr="00E04941" w:rsidRDefault="00E04941" w:rsidP="00E04941">
      <w:pPr>
        <w:rPr>
          <w:sz w:val="26"/>
          <w:szCs w:val="26"/>
        </w:rPr>
      </w:pPr>
    </w:p>
    <w:p w14:paraId="787C34BE" w14:textId="77777777" w:rsidR="00E04941" w:rsidRPr="00E04941" w:rsidRDefault="00E04941" w:rsidP="00E04941">
      <w:pPr>
        <w:rPr>
          <w:sz w:val="26"/>
          <w:szCs w:val="26"/>
        </w:rPr>
      </w:pPr>
      <w:r w:rsidRPr="00E04941">
        <w:rPr>
          <w:sz w:val="26"/>
          <w:szCs w:val="26"/>
        </w:rPr>
        <w:t>Central to this aim is the ex</w:t>
      </w:r>
      <w:r>
        <w:rPr>
          <w:sz w:val="26"/>
          <w:szCs w:val="26"/>
        </w:rPr>
        <w:t>pectation that the children of Farndon</w:t>
      </w:r>
      <w:r w:rsidRPr="00E04941">
        <w:rPr>
          <w:sz w:val="26"/>
          <w:szCs w:val="26"/>
        </w:rPr>
        <w:t xml:space="preserve"> Primary School will display high standards of behaviour, and treat other people, as they would wish to be treated themselves, in accordance with o</w:t>
      </w:r>
      <w:r>
        <w:rPr>
          <w:sz w:val="26"/>
          <w:szCs w:val="26"/>
        </w:rPr>
        <w:t xml:space="preserve">ur six </w:t>
      </w:r>
      <w:r w:rsidRPr="00E04941">
        <w:rPr>
          <w:sz w:val="26"/>
          <w:szCs w:val="26"/>
        </w:rPr>
        <w:t>school rule</w:t>
      </w:r>
      <w:r>
        <w:rPr>
          <w:sz w:val="26"/>
          <w:szCs w:val="26"/>
        </w:rPr>
        <w:t>s</w:t>
      </w:r>
      <w:r w:rsidRPr="00E04941">
        <w:rPr>
          <w:sz w:val="26"/>
          <w:szCs w:val="26"/>
        </w:rPr>
        <w:t>.</w:t>
      </w:r>
    </w:p>
    <w:p w14:paraId="787C34BF" w14:textId="77777777" w:rsidR="00E04941" w:rsidRDefault="00E04941" w:rsidP="00E04941">
      <w:pPr>
        <w:rPr>
          <w:sz w:val="26"/>
          <w:szCs w:val="26"/>
        </w:rPr>
      </w:pPr>
    </w:p>
    <w:p w14:paraId="787C34C0" w14:textId="77777777" w:rsidR="00E04941" w:rsidRPr="00E04941" w:rsidRDefault="00E04941" w:rsidP="00E04941">
      <w:pPr>
        <w:rPr>
          <w:sz w:val="26"/>
          <w:szCs w:val="26"/>
        </w:rPr>
      </w:pPr>
      <w:r w:rsidRPr="00E04941">
        <w:rPr>
          <w:sz w:val="26"/>
          <w:szCs w:val="26"/>
        </w:rPr>
        <w:t xml:space="preserve">Our school behaviour policy is designed to support the way in which all members of our school community can live and work together. </w:t>
      </w:r>
    </w:p>
    <w:p w14:paraId="787C34C1" w14:textId="77777777" w:rsidR="00E04941" w:rsidRPr="00E04941" w:rsidRDefault="00E04941" w:rsidP="00E04941">
      <w:pPr>
        <w:rPr>
          <w:sz w:val="26"/>
          <w:szCs w:val="26"/>
        </w:rPr>
      </w:pPr>
      <w:r w:rsidRPr="00E04941">
        <w:rPr>
          <w:sz w:val="26"/>
          <w:szCs w:val="26"/>
        </w:rPr>
        <w:t>It is a whole school approach and all members of staff have a responsibility to maintain positive behaviour throughout the school. The behaviour policy aims to promote an environment which helps children develop into confident, well</w:t>
      </w:r>
      <w:r>
        <w:rPr>
          <w:sz w:val="26"/>
          <w:szCs w:val="26"/>
        </w:rPr>
        <w:t>-</w:t>
      </w:r>
      <w:r w:rsidRPr="00E04941">
        <w:rPr>
          <w:sz w:val="26"/>
          <w:szCs w:val="26"/>
        </w:rPr>
        <w:t xml:space="preserve">motivated and hard working </w:t>
      </w:r>
    </w:p>
    <w:p w14:paraId="787C34C2" w14:textId="77777777" w:rsidR="00E04941" w:rsidRDefault="00E04941" w:rsidP="00E04941">
      <w:pPr>
        <w:rPr>
          <w:sz w:val="26"/>
          <w:szCs w:val="26"/>
        </w:rPr>
      </w:pPr>
      <w:r w:rsidRPr="00E04941">
        <w:rPr>
          <w:sz w:val="26"/>
          <w:szCs w:val="26"/>
        </w:rPr>
        <w:t xml:space="preserve">pupils who enjoy school and have a high self-esteem and go on to achieve their full potential. </w:t>
      </w:r>
    </w:p>
    <w:p w14:paraId="787C34C3" w14:textId="77777777" w:rsidR="00E04941" w:rsidRDefault="00E04941" w:rsidP="00E04941">
      <w:pPr>
        <w:rPr>
          <w:sz w:val="26"/>
          <w:szCs w:val="26"/>
        </w:rPr>
      </w:pPr>
    </w:p>
    <w:p w14:paraId="787C34C4" w14:textId="77777777" w:rsidR="00E04941" w:rsidRDefault="00E04941" w:rsidP="00E04941">
      <w:pPr>
        <w:rPr>
          <w:sz w:val="26"/>
          <w:szCs w:val="26"/>
        </w:rPr>
      </w:pPr>
      <w:r w:rsidRPr="00E04941">
        <w:rPr>
          <w:sz w:val="26"/>
          <w:szCs w:val="26"/>
        </w:rPr>
        <w:t>We endeavour to achieve this in many ways, but the most important include:</w:t>
      </w:r>
    </w:p>
    <w:p w14:paraId="787C34C5" w14:textId="77777777" w:rsidR="00A445E7" w:rsidRPr="00E04941" w:rsidRDefault="00A445E7" w:rsidP="00E04941">
      <w:pPr>
        <w:rPr>
          <w:sz w:val="26"/>
          <w:szCs w:val="26"/>
        </w:rPr>
      </w:pPr>
    </w:p>
    <w:p w14:paraId="787C34C6" w14:textId="77777777" w:rsidR="00E04941" w:rsidRPr="00E04941" w:rsidRDefault="00E04941" w:rsidP="00E04941">
      <w:pPr>
        <w:rPr>
          <w:sz w:val="26"/>
          <w:szCs w:val="26"/>
        </w:rPr>
      </w:pPr>
      <w:r w:rsidRPr="00E04941">
        <w:rPr>
          <w:sz w:val="26"/>
          <w:szCs w:val="26"/>
        </w:rPr>
        <w:sym w:font="Symbol" w:char="F0B7"/>
      </w:r>
      <w:r>
        <w:rPr>
          <w:sz w:val="26"/>
          <w:szCs w:val="26"/>
        </w:rPr>
        <w:t xml:space="preserve"> </w:t>
      </w:r>
      <w:r w:rsidR="00A445E7">
        <w:rPr>
          <w:sz w:val="26"/>
          <w:szCs w:val="26"/>
        </w:rPr>
        <w:t>B</w:t>
      </w:r>
      <w:r w:rsidRPr="00E04941">
        <w:rPr>
          <w:sz w:val="26"/>
          <w:szCs w:val="26"/>
        </w:rPr>
        <w:t>eing genuinely interested and concerned for the children and staff in our school;</w:t>
      </w:r>
    </w:p>
    <w:p w14:paraId="787C34C7" w14:textId="77777777" w:rsidR="00E04941" w:rsidRPr="00E04941" w:rsidRDefault="00E04941" w:rsidP="00E04941">
      <w:pPr>
        <w:rPr>
          <w:sz w:val="26"/>
          <w:szCs w:val="26"/>
        </w:rPr>
      </w:pPr>
      <w:r w:rsidRPr="00E04941">
        <w:rPr>
          <w:sz w:val="26"/>
          <w:szCs w:val="26"/>
        </w:rPr>
        <w:sym w:font="Symbol" w:char="F0B7"/>
      </w:r>
      <w:r>
        <w:rPr>
          <w:sz w:val="26"/>
          <w:szCs w:val="26"/>
        </w:rPr>
        <w:t xml:space="preserve"> </w:t>
      </w:r>
      <w:r w:rsidR="00A445E7">
        <w:rPr>
          <w:sz w:val="26"/>
          <w:szCs w:val="26"/>
        </w:rPr>
        <w:t>R</w:t>
      </w:r>
      <w:r w:rsidRPr="00E04941">
        <w:rPr>
          <w:sz w:val="26"/>
          <w:szCs w:val="26"/>
        </w:rPr>
        <w:t>ecognising and praising the many positive qualities our children can show;</w:t>
      </w:r>
    </w:p>
    <w:p w14:paraId="787C34C8" w14:textId="77777777" w:rsidR="00E04941" w:rsidRDefault="00E04941" w:rsidP="00E04941">
      <w:pPr>
        <w:rPr>
          <w:sz w:val="26"/>
          <w:szCs w:val="26"/>
        </w:rPr>
      </w:pPr>
      <w:r w:rsidRPr="00E04941">
        <w:rPr>
          <w:sz w:val="26"/>
          <w:szCs w:val="26"/>
        </w:rPr>
        <w:sym w:font="Symbol" w:char="F0B7"/>
      </w:r>
      <w:r>
        <w:rPr>
          <w:sz w:val="26"/>
          <w:szCs w:val="26"/>
        </w:rPr>
        <w:t xml:space="preserve"> </w:t>
      </w:r>
      <w:r w:rsidR="00A445E7">
        <w:rPr>
          <w:sz w:val="26"/>
          <w:szCs w:val="26"/>
        </w:rPr>
        <w:t>H</w:t>
      </w:r>
      <w:r w:rsidRPr="00E04941">
        <w:rPr>
          <w:sz w:val="26"/>
          <w:szCs w:val="26"/>
        </w:rPr>
        <w:t xml:space="preserve">olding the belief that a child’s </w:t>
      </w:r>
      <w:proofErr w:type="spellStart"/>
      <w:r w:rsidRPr="00E04941">
        <w:rPr>
          <w:sz w:val="26"/>
          <w:szCs w:val="26"/>
        </w:rPr>
        <w:t>self image</w:t>
      </w:r>
      <w:proofErr w:type="spellEnd"/>
      <w:r w:rsidRPr="00E04941">
        <w:rPr>
          <w:sz w:val="26"/>
          <w:szCs w:val="26"/>
        </w:rPr>
        <w:t>, can change in a positive way through seeing;</w:t>
      </w:r>
    </w:p>
    <w:p w14:paraId="787C34C9" w14:textId="77777777" w:rsidR="00A445E7" w:rsidRPr="00E04941" w:rsidRDefault="00A445E7" w:rsidP="00E04941">
      <w:pPr>
        <w:rPr>
          <w:sz w:val="26"/>
          <w:szCs w:val="26"/>
        </w:rPr>
      </w:pPr>
      <w:r>
        <w:rPr>
          <w:sz w:val="26"/>
          <w:szCs w:val="26"/>
        </w:rPr>
        <w:t xml:space="preserve">   </w:t>
      </w:r>
      <w:r w:rsidRPr="00E04941">
        <w:rPr>
          <w:sz w:val="26"/>
          <w:szCs w:val="26"/>
        </w:rPr>
        <w:t>and feeling their successes</w:t>
      </w:r>
    </w:p>
    <w:p w14:paraId="787C34CA" w14:textId="77777777" w:rsidR="00E04941" w:rsidRDefault="00E04941" w:rsidP="00E04941">
      <w:pPr>
        <w:rPr>
          <w:sz w:val="26"/>
          <w:szCs w:val="26"/>
        </w:rPr>
      </w:pPr>
      <w:r w:rsidRPr="00E04941">
        <w:rPr>
          <w:sz w:val="26"/>
          <w:szCs w:val="26"/>
        </w:rPr>
        <w:sym w:font="Symbol" w:char="F0B7"/>
      </w:r>
      <w:r>
        <w:rPr>
          <w:sz w:val="26"/>
          <w:szCs w:val="26"/>
        </w:rPr>
        <w:t xml:space="preserve"> </w:t>
      </w:r>
      <w:r w:rsidR="00A445E7">
        <w:rPr>
          <w:sz w:val="26"/>
          <w:szCs w:val="26"/>
        </w:rPr>
        <w:t xml:space="preserve">Always </w:t>
      </w:r>
      <w:r w:rsidRPr="00E04941">
        <w:rPr>
          <w:sz w:val="26"/>
          <w:szCs w:val="26"/>
        </w:rPr>
        <w:t xml:space="preserve">being willing to take the time to help the children feel better about themselves and </w:t>
      </w:r>
    </w:p>
    <w:p w14:paraId="787C34CB" w14:textId="77777777" w:rsidR="00A445E7" w:rsidRPr="00E04941" w:rsidRDefault="00A445E7" w:rsidP="00E04941">
      <w:pPr>
        <w:rPr>
          <w:sz w:val="26"/>
          <w:szCs w:val="26"/>
        </w:rPr>
      </w:pPr>
      <w:r>
        <w:rPr>
          <w:sz w:val="26"/>
          <w:szCs w:val="26"/>
        </w:rPr>
        <w:t xml:space="preserve">   </w:t>
      </w:r>
      <w:r w:rsidRPr="00E04941">
        <w:rPr>
          <w:sz w:val="26"/>
          <w:szCs w:val="26"/>
        </w:rPr>
        <w:t>to listen seriously to any of their concerns.</w:t>
      </w:r>
    </w:p>
    <w:p w14:paraId="787C34CC" w14:textId="77777777" w:rsidR="00E04941" w:rsidRPr="00E04941" w:rsidRDefault="00E04941" w:rsidP="00E04941">
      <w:pPr>
        <w:rPr>
          <w:sz w:val="26"/>
          <w:szCs w:val="26"/>
        </w:rPr>
      </w:pPr>
    </w:p>
    <w:p w14:paraId="787C34CD" w14:textId="77777777" w:rsidR="00E04941" w:rsidRPr="00E04941" w:rsidRDefault="00E04941" w:rsidP="00E04941">
      <w:pPr>
        <w:rPr>
          <w:sz w:val="26"/>
          <w:szCs w:val="26"/>
        </w:rPr>
      </w:pPr>
      <w:r w:rsidRPr="00E04941">
        <w:rPr>
          <w:sz w:val="26"/>
          <w:szCs w:val="26"/>
        </w:rPr>
        <w:t>Members of st</w:t>
      </w:r>
      <w:r>
        <w:rPr>
          <w:sz w:val="26"/>
          <w:szCs w:val="26"/>
        </w:rPr>
        <w:t>aff regularly refer to the rules and school values</w:t>
      </w:r>
      <w:r w:rsidRPr="00E04941">
        <w:rPr>
          <w:sz w:val="26"/>
          <w:szCs w:val="26"/>
        </w:rPr>
        <w:t xml:space="preserve"> as part of our collective worship and</w:t>
      </w:r>
      <w:r w:rsidR="00CF54E2">
        <w:rPr>
          <w:sz w:val="26"/>
          <w:szCs w:val="26"/>
        </w:rPr>
        <w:t xml:space="preserve"> SMSC curriculum</w:t>
      </w:r>
      <w:r w:rsidRPr="00E04941">
        <w:rPr>
          <w:sz w:val="26"/>
          <w:szCs w:val="26"/>
        </w:rPr>
        <w:t>.</w:t>
      </w:r>
    </w:p>
    <w:p w14:paraId="787C34CE" w14:textId="77777777" w:rsidR="00E04941" w:rsidRDefault="00E04941" w:rsidP="00E04941">
      <w:pPr>
        <w:rPr>
          <w:sz w:val="26"/>
          <w:szCs w:val="26"/>
        </w:rPr>
      </w:pPr>
    </w:p>
    <w:p w14:paraId="787C34CF" w14:textId="77777777" w:rsidR="00E04941" w:rsidRPr="00E04941" w:rsidRDefault="00E04941" w:rsidP="00E04941">
      <w:pPr>
        <w:rPr>
          <w:sz w:val="26"/>
          <w:szCs w:val="26"/>
        </w:rPr>
      </w:pPr>
      <w:r w:rsidRPr="00E04941">
        <w:rPr>
          <w:sz w:val="26"/>
          <w:szCs w:val="26"/>
        </w:rPr>
        <w:t xml:space="preserve">However, </w:t>
      </w:r>
      <w:r>
        <w:rPr>
          <w:sz w:val="26"/>
          <w:szCs w:val="26"/>
        </w:rPr>
        <w:t>at Farndon,</w:t>
      </w:r>
      <w:r w:rsidRPr="00E04941">
        <w:rPr>
          <w:sz w:val="26"/>
          <w:szCs w:val="26"/>
        </w:rPr>
        <w:t xml:space="preserve"> we recognise that, at times, a minority of children</w:t>
      </w:r>
      <w:r>
        <w:rPr>
          <w:sz w:val="26"/>
          <w:szCs w:val="26"/>
        </w:rPr>
        <w:t xml:space="preserve"> </w:t>
      </w:r>
      <w:r w:rsidRPr="00E04941">
        <w:rPr>
          <w:sz w:val="26"/>
          <w:szCs w:val="26"/>
        </w:rPr>
        <w:t>may</w:t>
      </w:r>
      <w:r>
        <w:rPr>
          <w:sz w:val="26"/>
          <w:szCs w:val="26"/>
        </w:rPr>
        <w:t xml:space="preserve"> </w:t>
      </w:r>
      <w:r w:rsidRPr="00E04941">
        <w:rPr>
          <w:sz w:val="26"/>
          <w:szCs w:val="26"/>
        </w:rPr>
        <w:t xml:space="preserve">significantly </w:t>
      </w:r>
    </w:p>
    <w:p w14:paraId="787C34D0" w14:textId="77777777" w:rsidR="00E04941" w:rsidRPr="00E04941" w:rsidRDefault="00E04941" w:rsidP="00E04941">
      <w:pPr>
        <w:rPr>
          <w:sz w:val="26"/>
          <w:szCs w:val="26"/>
        </w:rPr>
      </w:pPr>
      <w:r w:rsidRPr="00E04941">
        <w:rPr>
          <w:sz w:val="26"/>
          <w:szCs w:val="26"/>
        </w:rPr>
        <w:t>deviate from the behaviour policy</w:t>
      </w:r>
      <w:r w:rsidR="00F8744F">
        <w:rPr>
          <w:sz w:val="26"/>
          <w:szCs w:val="26"/>
        </w:rPr>
        <w:t xml:space="preserve"> </w:t>
      </w:r>
      <w:proofErr w:type="gramStart"/>
      <w:r w:rsidRPr="00E04941">
        <w:rPr>
          <w:sz w:val="26"/>
          <w:szCs w:val="26"/>
        </w:rPr>
        <w:t>The</w:t>
      </w:r>
      <w:proofErr w:type="gramEnd"/>
      <w:r w:rsidRPr="00E04941">
        <w:rPr>
          <w:sz w:val="26"/>
          <w:szCs w:val="26"/>
        </w:rPr>
        <w:t xml:space="preserve"> overriding principle relating to positive handling is that the best interests of the child take precedence over every other consideration. The first line of paragraph of the Children Act 1989 in the UK stated that the welfare of the child shall be the paramount consideration. Therefore when physical restraint</w:t>
      </w:r>
      <w:r w:rsidR="00F8744F">
        <w:rPr>
          <w:sz w:val="26"/>
          <w:szCs w:val="26"/>
        </w:rPr>
        <w:t xml:space="preserve"> </w:t>
      </w:r>
      <w:r w:rsidRPr="00E04941">
        <w:rPr>
          <w:sz w:val="26"/>
          <w:szCs w:val="26"/>
        </w:rPr>
        <w:t>is considered, it</w:t>
      </w:r>
      <w:r w:rsidR="00F8744F">
        <w:rPr>
          <w:sz w:val="26"/>
          <w:szCs w:val="26"/>
        </w:rPr>
        <w:t xml:space="preserve"> </w:t>
      </w:r>
      <w:r w:rsidRPr="00E04941">
        <w:rPr>
          <w:sz w:val="26"/>
          <w:szCs w:val="26"/>
        </w:rPr>
        <w:t xml:space="preserve">is regarded as a last resort and should only be used in </w:t>
      </w:r>
      <w:r w:rsidRPr="00CF54E2">
        <w:rPr>
          <w:b/>
          <w:i/>
          <w:sz w:val="26"/>
          <w:szCs w:val="26"/>
        </w:rPr>
        <w:t>exceptional circumstances</w:t>
      </w:r>
      <w:r w:rsidRPr="00E04941">
        <w:rPr>
          <w:sz w:val="26"/>
          <w:szCs w:val="26"/>
        </w:rPr>
        <w:t xml:space="preserve">. We also recognise that the use of any degree of force is unlawful if the particular circumstances do not warrant such force. It is unlawful for a member of staff to use any degree of physical contact which is deliberately intended to punish a pupil, or which is primarily intended to cause pain or humiliation. </w:t>
      </w:r>
    </w:p>
    <w:p w14:paraId="787C34D1" w14:textId="77777777" w:rsidR="00F8744F" w:rsidRDefault="00F8744F" w:rsidP="00E04941">
      <w:pPr>
        <w:rPr>
          <w:sz w:val="26"/>
          <w:szCs w:val="26"/>
        </w:rPr>
      </w:pPr>
      <w:bookmarkStart w:id="1" w:name="3"/>
      <w:bookmarkEnd w:id="1"/>
    </w:p>
    <w:p w14:paraId="787C34D7" w14:textId="77777777" w:rsidR="00F8744F" w:rsidRDefault="00F8744F" w:rsidP="00E04941">
      <w:pPr>
        <w:rPr>
          <w:sz w:val="26"/>
          <w:szCs w:val="26"/>
        </w:rPr>
      </w:pPr>
    </w:p>
    <w:p w14:paraId="787C34D8" w14:textId="77777777" w:rsidR="00E04941" w:rsidRDefault="00E04941" w:rsidP="00E04941">
      <w:pPr>
        <w:rPr>
          <w:b/>
          <w:sz w:val="26"/>
          <w:szCs w:val="26"/>
        </w:rPr>
      </w:pPr>
      <w:r w:rsidRPr="00F8744F">
        <w:rPr>
          <w:b/>
          <w:sz w:val="26"/>
          <w:szCs w:val="26"/>
        </w:rPr>
        <w:t>P</w:t>
      </w:r>
      <w:r w:rsidR="00F8744F" w:rsidRPr="00F8744F">
        <w:rPr>
          <w:b/>
          <w:sz w:val="26"/>
          <w:szCs w:val="26"/>
        </w:rPr>
        <w:t>hysical Restraint:</w:t>
      </w:r>
    </w:p>
    <w:p w14:paraId="787C34D9" w14:textId="77777777" w:rsidR="00A445E7" w:rsidRPr="00F8744F" w:rsidRDefault="00A445E7" w:rsidP="00E04941">
      <w:pPr>
        <w:rPr>
          <w:b/>
          <w:sz w:val="26"/>
          <w:szCs w:val="26"/>
        </w:rPr>
      </w:pPr>
    </w:p>
    <w:p w14:paraId="787C34DA" w14:textId="77777777" w:rsidR="00E04941" w:rsidRPr="00E04941" w:rsidRDefault="00E04941" w:rsidP="00E04941">
      <w:pPr>
        <w:rPr>
          <w:sz w:val="26"/>
          <w:szCs w:val="26"/>
        </w:rPr>
      </w:pPr>
      <w:r w:rsidRPr="00E04941">
        <w:rPr>
          <w:sz w:val="26"/>
          <w:szCs w:val="26"/>
        </w:rPr>
        <w:t>Physical interventions should only be used when dialogue</w:t>
      </w:r>
      <w:r w:rsidR="00F8744F">
        <w:rPr>
          <w:sz w:val="26"/>
          <w:szCs w:val="26"/>
        </w:rPr>
        <w:t xml:space="preserve"> </w:t>
      </w:r>
      <w:r w:rsidRPr="00E04941">
        <w:rPr>
          <w:sz w:val="26"/>
          <w:szCs w:val="26"/>
        </w:rPr>
        <w:t>and diversion have failed to stop the behaviour and should always be the minimum needed to achieve the desired result, taking into account the age and size of the child.</w:t>
      </w:r>
    </w:p>
    <w:p w14:paraId="787C34DB" w14:textId="77777777" w:rsidR="00A445E7" w:rsidRDefault="00A445E7" w:rsidP="00E04941">
      <w:pPr>
        <w:rPr>
          <w:sz w:val="26"/>
          <w:szCs w:val="26"/>
        </w:rPr>
      </w:pPr>
    </w:p>
    <w:p w14:paraId="787C34DC" w14:textId="77777777" w:rsidR="00E04941" w:rsidRDefault="00E04941" w:rsidP="00E04941">
      <w:pPr>
        <w:rPr>
          <w:sz w:val="26"/>
          <w:szCs w:val="26"/>
        </w:rPr>
      </w:pPr>
      <w:r w:rsidRPr="00E04941">
        <w:rPr>
          <w:sz w:val="26"/>
          <w:szCs w:val="26"/>
        </w:rPr>
        <w:t>The decision to use a restrictive physical intervention must take account of the immediate circumstances of the situation, coupled with prior knowledge of the child and be based upon an assessment of the risks associated with the intervention</w:t>
      </w:r>
      <w:r w:rsidR="00F8744F">
        <w:rPr>
          <w:sz w:val="26"/>
          <w:szCs w:val="26"/>
        </w:rPr>
        <w:t xml:space="preserve">. </w:t>
      </w:r>
    </w:p>
    <w:p w14:paraId="787C34DD" w14:textId="77777777" w:rsidR="00F8744F" w:rsidRPr="00E04941" w:rsidRDefault="00F8744F" w:rsidP="00E04941">
      <w:pPr>
        <w:rPr>
          <w:sz w:val="26"/>
          <w:szCs w:val="26"/>
        </w:rPr>
      </w:pPr>
    </w:p>
    <w:p w14:paraId="787C34DE" w14:textId="77777777" w:rsidR="00E04941" w:rsidRPr="00E04941" w:rsidRDefault="00E04941" w:rsidP="00E04941">
      <w:pPr>
        <w:rPr>
          <w:sz w:val="26"/>
          <w:szCs w:val="26"/>
        </w:rPr>
      </w:pPr>
      <w:r w:rsidRPr="00E04941">
        <w:rPr>
          <w:sz w:val="26"/>
          <w:szCs w:val="26"/>
        </w:rPr>
        <w:t>All staff need to follow set guidelines on handling children and should be trained.</w:t>
      </w:r>
    </w:p>
    <w:p w14:paraId="787C34DF" w14:textId="77777777" w:rsidR="00E04941" w:rsidRPr="00E04941" w:rsidRDefault="00E04941" w:rsidP="00E04941">
      <w:pPr>
        <w:rPr>
          <w:sz w:val="26"/>
          <w:szCs w:val="26"/>
        </w:rPr>
      </w:pPr>
      <w:r w:rsidRPr="00E04941">
        <w:rPr>
          <w:sz w:val="26"/>
          <w:szCs w:val="26"/>
        </w:rPr>
        <w:t>Restrictive physical intervention should avoid contact that might be misinterpreted as sexual and restraint need to respect</w:t>
      </w:r>
      <w:r w:rsidR="00F8744F">
        <w:rPr>
          <w:sz w:val="26"/>
          <w:szCs w:val="26"/>
        </w:rPr>
        <w:t xml:space="preserve"> </w:t>
      </w:r>
      <w:r w:rsidRPr="00E04941">
        <w:rPr>
          <w:sz w:val="26"/>
          <w:szCs w:val="26"/>
        </w:rPr>
        <w:t>the cultural expectations of the individual.</w:t>
      </w:r>
    </w:p>
    <w:p w14:paraId="787C34E0" w14:textId="77777777" w:rsidR="00E04941" w:rsidRDefault="00E04941" w:rsidP="00E04941">
      <w:pPr>
        <w:rPr>
          <w:sz w:val="26"/>
          <w:szCs w:val="26"/>
        </w:rPr>
      </w:pPr>
      <w:r w:rsidRPr="00E04941">
        <w:rPr>
          <w:sz w:val="26"/>
          <w:szCs w:val="26"/>
        </w:rPr>
        <w:t>Situations in which physical force may be used as a last resort include:</w:t>
      </w:r>
    </w:p>
    <w:p w14:paraId="787C34E1" w14:textId="77777777" w:rsidR="00F8744F" w:rsidRPr="00E04941" w:rsidRDefault="00F8744F" w:rsidP="00E04941">
      <w:pPr>
        <w:rPr>
          <w:sz w:val="26"/>
          <w:szCs w:val="26"/>
        </w:rPr>
      </w:pPr>
    </w:p>
    <w:p w14:paraId="787C34E2" w14:textId="77777777" w:rsidR="00E04941" w:rsidRPr="00E04941" w:rsidRDefault="00E04941" w:rsidP="00E04941">
      <w:pPr>
        <w:rPr>
          <w:sz w:val="26"/>
          <w:szCs w:val="26"/>
        </w:rPr>
      </w:pPr>
      <w:r w:rsidRPr="00E04941">
        <w:rPr>
          <w:sz w:val="26"/>
          <w:szCs w:val="26"/>
        </w:rPr>
        <w:sym w:font="Symbol" w:char="F0B7"/>
      </w:r>
      <w:r w:rsidR="00F8744F">
        <w:rPr>
          <w:sz w:val="26"/>
          <w:szCs w:val="26"/>
        </w:rPr>
        <w:t xml:space="preserve"> </w:t>
      </w:r>
      <w:r w:rsidRPr="00E04941">
        <w:rPr>
          <w:sz w:val="26"/>
          <w:szCs w:val="26"/>
        </w:rPr>
        <w:t xml:space="preserve">Children purposefully injuring themselves and/or other people </w:t>
      </w:r>
      <w:proofErr w:type="spellStart"/>
      <w:r w:rsidRPr="00E04941">
        <w:rPr>
          <w:sz w:val="26"/>
          <w:szCs w:val="26"/>
        </w:rPr>
        <w:t>eg.</w:t>
      </w:r>
      <w:proofErr w:type="spellEnd"/>
      <w:r w:rsidRPr="00E04941">
        <w:rPr>
          <w:sz w:val="26"/>
          <w:szCs w:val="26"/>
        </w:rPr>
        <w:t xml:space="preserve"> Fighting</w:t>
      </w:r>
    </w:p>
    <w:p w14:paraId="787C34E3" w14:textId="77777777" w:rsidR="00E04941" w:rsidRPr="00E04941" w:rsidRDefault="00E04941" w:rsidP="00E04941">
      <w:pPr>
        <w:rPr>
          <w:sz w:val="26"/>
          <w:szCs w:val="26"/>
        </w:rPr>
      </w:pPr>
      <w:r w:rsidRPr="00E04941">
        <w:rPr>
          <w:sz w:val="26"/>
          <w:szCs w:val="26"/>
        </w:rPr>
        <w:sym w:font="Symbol" w:char="F0B7"/>
      </w:r>
      <w:r w:rsidR="00F8744F">
        <w:rPr>
          <w:sz w:val="26"/>
          <w:szCs w:val="26"/>
        </w:rPr>
        <w:t xml:space="preserve"> </w:t>
      </w:r>
      <w:r w:rsidRPr="00E04941">
        <w:rPr>
          <w:sz w:val="26"/>
          <w:szCs w:val="26"/>
        </w:rPr>
        <w:t>Children causing serious damage to personal property, including their own</w:t>
      </w:r>
    </w:p>
    <w:p w14:paraId="787C34E4" w14:textId="77777777" w:rsidR="00E04941" w:rsidRPr="00E04941" w:rsidRDefault="00E04941" w:rsidP="00E04941">
      <w:pPr>
        <w:rPr>
          <w:sz w:val="26"/>
          <w:szCs w:val="26"/>
        </w:rPr>
      </w:pPr>
      <w:r w:rsidRPr="00E04941">
        <w:rPr>
          <w:sz w:val="26"/>
          <w:szCs w:val="26"/>
        </w:rPr>
        <w:sym w:font="Symbol" w:char="F0B7"/>
      </w:r>
      <w:r w:rsidR="00F8744F">
        <w:rPr>
          <w:sz w:val="26"/>
          <w:szCs w:val="26"/>
        </w:rPr>
        <w:t xml:space="preserve"> Preventing a </w:t>
      </w:r>
      <w:r w:rsidRPr="00E04941">
        <w:rPr>
          <w:sz w:val="26"/>
          <w:szCs w:val="26"/>
        </w:rPr>
        <w:t>child from absconding from School</w:t>
      </w:r>
    </w:p>
    <w:p w14:paraId="787C34E5" w14:textId="04D36A96" w:rsidR="00E04941" w:rsidRPr="00E04941" w:rsidRDefault="00E04941" w:rsidP="00E04941">
      <w:pPr>
        <w:rPr>
          <w:sz w:val="26"/>
          <w:szCs w:val="26"/>
        </w:rPr>
      </w:pPr>
      <w:r w:rsidRPr="00E04941">
        <w:rPr>
          <w:sz w:val="26"/>
          <w:szCs w:val="26"/>
        </w:rPr>
        <w:sym w:font="Symbol" w:char="F0B7"/>
      </w:r>
      <w:r w:rsidR="00F8744F">
        <w:rPr>
          <w:sz w:val="26"/>
          <w:szCs w:val="26"/>
        </w:rPr>
        <w:t xml:space="preserve"> </w:t>
      </w:r>
      <w:r w:rsidRPr="00E04941">
        <w:rPr>
          <w:sz w:val="26"/>
          <w:szCs w:val="26"/>
        </w:rPr>
        <w:t>Self</w:t>
      </w:r>
      <w:r w:rsidR="00A0510F">
        <w:rPr>
          <w:sz w:val="26"/>
          <w:szCs w:val="26"/>
        </w:rPr>
        <w:t>-</w:t>
      </w:r>
      <w:r w:rsidRPr="00E04941">
        <w:rPr>
          <w:sz w:val="26"/>
          <w:szCs w:val="26"/>
        </w:rPr>
        <w:t>harming</w:t>
      </w:r>
    </w:p>
    <w:p w14:paraId="787C34E6" w14:textId="77777777" w:rsidR="00F8744F" w:rsidRDefault="00F8744F" w:rsidP="00E04941">
      <w:pPr>
        <w:rPr>
          <w:sz w:val="26"/>
          <w:szCs w:val="26"/>
        </w:rPr>
      </w:pPr>
    </w:p>
    <w:p w14:paraId="787C34E7" w14:textId="77777777" w:rsidR="00E04941" w:rsidRPr="00E04941" w:rsidRDefault="00E04941" w:rsidP="00E04941">
      <w:pPr>
        <w:rPr>
          <w:sz w:val="26"/>
          <w:szCs w:val="26"/>
        </w:rPr>
      </w:pPr>
      <w:r w:rsidRPr="00E04941">
        <w:rPr>
          <w:sz w:val="26"/>
          <w:szCs w:val="26"/>
        </w:rPr>
        <w:t xml:space="preserve">Such incidents may occur on the School premises or on a field trip or on an Out of Hours </w:t>
      </w:r>
    </w:p>
    <w:p w14:paraId="787C34E8" w14:textId="77777777" w:rsidR="00E04941" w:rsidRPr="00E04941" w:rsidRDefault="00E04941" w:rsidP="00E04941">
      <w:pPr>
        <w:rPr>
          <w:sz w:val="26"/>
          <w:szCs w:val="26"/>
        </w:rPr>
      </w:pPr>
      <w:r w:rsidRPr="00E04941">
        <w:rPr>
          <w:sz w:val="26"/>
          <w:szCs w:val="26"/>
        </w:rPr>
        <w:t>Sc</w:t>
      </w:r>
      <w:r w:rsidR="00F8744F">
        <w:rPr>
          <w:sz w:val="26"/>
          <w:szCs w:val="26"/>
        </w:rPr>
        <w:t xml:space="preserve">hool activity, </w:t>
      </w:r>
      <w:proofErr w:type="spellStart"/>
      <w:r w:rsidR="00F8744F">
        <w:rPr>
          <w:sz w:val="26"/>
          <w:szCs w:val="26"/>
        </w:rPr>
        <w:t>eg.</w:t>
      </w:r>
      <w:proofErr w:type="spellEnd"/>
      <w:r w:rsidR="00F8744F">
        <w:rPr>
          <w:sz w:val="26"/>
          <w:szCs w:val="26"/>
        </w:rPr>
        <w:t xml:space="preserve"> Sports event. </w:t>
      </w:r>
      <w:r w:rsidRPr="00E04941">
        <w:rPr>
          <w:sz w:val="26"/>
          <w:szCs w:val="26"/>
        </w:rPr>
        <w:t>It is important that the school staff support the child beneath the behaviour, in order to have an understanding of the behaviour displayed. There are many strategies that are implemented before physical intervention is contemplated:</w:t>
      </w:r>
    </w:p>
    <w:p w14:paraId="787C34E9" w14:textId="77777777" w:rsidR="00E04941" w:rsidRPr="00E04941" w:rsidRDefault="00E04941" w:rsidP="00E04941">
      <w:pPr>
        <w:rPr>
          <w:sz w:val="26"/>
          <w:szCs w:val="26"/>
        </w:rPr>
      </w:pPr>
    </w:p>
    <w:p w14:paraId="787C34EA" w14:textId="77777777" w:rsidR="00E04941" w:rsidRDefault="00E04941" w:rsidP="00E04941">
      <w:pPr>
        <w:rPr>
          <w:b/>
          <w:sz w:val="26"/>
          <w:szCs w:val="26"/>
        </w:rPr>
      </w:pPr>
      <w:r w:rsidRPr="00F8744F">
        <w:rPr>
          <w:b/>
          <w:sz w:val="26"/>
          <w:szCs w:val="26"/>
        </w:rPr>
        <w:t>Primary Prevention:</w:t>
      </w:r>
    </w:p>
    <w:p w14:paraId="787C34EB" w14:textId="77777777" w:rsidR="00A445E7" w:rsidRPr="00F8744F" w:rsidRDefault="00A445E7" w:rsidP="00E04941">
      <w:pPr>
        <w:rPr>
          <w:b/>
          <w:sz w:val="26"/>
          <w:szCs w:val="26"/>
        </w:rPr>
      </w:pPr>
    </w:p>
    <w:p w14:paraId="54896040" w14:textId="40D65CA6" w:rsidR="00A0510F" w:rsidRDefault="00E04941" w:rsidP="00E04941">
      <w:pPr>
        <w:pStyle w:val="ListParagraph"/>
        <w:numPr>
          <w:ilvl w:val="0"/>
          <w:numId w:val="2"/>
        </w:numPr>
        <w:rPr>
          <w:sz w:val="26"/>
          <w:szCs w:val="26"/>
        </w:rPr>
      </w:pPr>
      <w:r w:rsidRPr="00A0510F">
        <w:rPr>
          <w:sz w:val="26"/>
          <w:szCs w:val="26"/>
        </w:rPr>
        <w:t>Ensure</w:t>
      </w:r>
      <w:r w:rsidR="00F8744F" w:rsidRPr="00A0510F">
        <w:rPr>
          <w:sz w:val="26"/>
          <w:szCs w:val="26"/>
        </w:rPr>
        <w:t xml:space="preserve"> </w:t>
      </w:r>
      <w:r w:rsidRPr="00A0510F">
        <w:rPr>
          <w:sz w:val="26"/>
          <w:szCs w:val="26"/>
        </w:rPr>
        <w:t xml:space="preserve">the ratio of staff deployed and their level of competence corresponds to the needs of the </w:t>
      </w:r>
      <w:proofErr w:type="gramStart"/>
      <w:r w:rsidRPr="00A0510F">
        <w:rPr>
          <w:sz w:val="26"/>
          <w:szCs w:val="26"/>
        </w:rPr>
        <w:t>child;</w:t>
      </w:r>
      <w:proofErr w:type="gramEnd"/>
    </w:p>
    <w:p w14:paraId="7AAD1B33" w14:textId="77777777" w:rsidR="00A0510F" w:rsidRDefault="00A0510F" w:rsidP="00A0510F">
      <w:pPr>
        <w:pStyle w:val="ListParagraph"/>
        <w:rPr>
          <w:sz w:val="26"/>
          <w:szCs w:val="26"/>
        </w:rPr>
      </w:pPr>
    </w:p>
    <w:p w14:paraId="4767EADB" w14:textId="5DF97DFE" w:rsidR="00A0510F" w:rsidRDefault="00E04941" w:rsidP="00E04941">
      <w:pPr>
        <w:pStyle w:val="ListParagraph"/>
        <w:numPr>
          <w:ilvl w:val="0"/>
          <w:numId w:val="2"/>
        </w:numPr>
        <w:rPr>
          <w:sz w:val="26"/>
          <w:szCs w:val="26"/>
        </w:rPr>
      </w:pPr>
      <w:r w:rsidRPr="00A0510F">
        <w:rPr>
          <w:sz w:val="26"/>
          <w:szCs w:val="26"/>
        </w:rPr>
        <w:t>Care plans for individual school pupils are responsive to specific needs and include current</w:t>
      </w:r>
      <w:r w:rsidR="005B6B9F" w:rsidRPr="00A0510F">
        <w:rPr>
          <w:sz w:val="26"/>
          <w:szCs w:val="26"/>
        </w:rPr>
        <w:t xml:space="preserve"> </w:t>
      </w:r>
      <w:r w:rsidRPr="00A0510F">
        <w:rPr>
          <w:sz w:val="26"/>
          <w:szCs w:val="26"/>
        </w:rPr>
        <w:t xml:space="preserve">information on risk </w:t>
      </w:r>
      <w:proofErr w:type="gramStart"/>
      <w:r w:rsidRPr="00A0510F">
        <w:rPr>
          <w:sz w:val="26"/>
          <w:szCs w:val="26"/>
        </w:rPr>
        <w:t>assessment;</w:t>
      </w:r>
      <w:proofErr w:type="gramEnd"/>
    </w:p>
    <w:p w14:paraId="47636CE3" w14:textId="77777777" w:rsidR="00A0510F" w:rsidRPr="00A0510F" w:rsidRDefault="00A0510F" w:rsidP="00A0510F">
      <w:pPr>
        <w:rPr>
          <w:sz w:val="26"/>
          <w:szCs w:val="26"/>
        </w:rPr>
      </w:pPr>
    </w:p>
    <w:p w14:paraId="1FA61091" w14:textId="53BBCEA8" w:rsidR="00A0510F" w:rsidRDefault="00E04941" w:rsidP="00E04941">
      <w:pPr>
        <w:pStyle w:val="ListParagraph"/>
        <w:numPr>
          <w:ilvl w:val="0"/>
          <w:numId w:val="2"/>
        </w:numPr>
        <w:rPr>
          <w:sz w:val="26"/>
          <w:szCs w:val="26"/>
        </w:rPr>
      </w:pPr>
      <w:r w:rsidRPr="00A0510F">
        <w:rPr>
          <w:sz w:val="26"/>
          <w:szCs w:val="26"/>
        </w:rPr>
        <w:t>Talk to the child and his/her family about the way in which he/she prefers to be managed when they pose a significant</w:t>
      </w:r>
      <w:r w:rsidR="005B6B9F" w:rsidRPr="00A0510F">
        <w:rPr>
          <w:sz w:val="26"/>
          <w:szCs w:val="26"/>
        </w:rPr>
        <w:t xml:space="preserve"> </w:t>
      </w:r>
      <w:r w:rsidRPr="00A0510F">
        <w:rPr>
          <w:sz w:val="26"/>
          <w:szCs w:val="26"/>
        </w:rPr>
        <w:t xml:space="preserve">risk to themselves and </w:t>
      </w:r>
      <w:proofErr w:type="gramStart"/>
      <w:r w:rsidRPr="00A0510F">
        <w:rPr>
          <w:sz w:val="26"/>
          <w:szCs w:val="26"/>
        </w:rPr>
        <w:t>others;</w:t>
      </w:r>
      <w:proofErr w:type="gramEnd"/>
    </w:p>
    <w:p w14:paraId="66F3F824" w14:textId="77777777" w:rsidR="00A0510F" w:rsidRPr="00A0510F" w:rsidRDefault="00A0510F" w:rsidP="00A0510F">
      <w:pPr>
        <w:rPr>
          <w:sz w:val="26"/>
          <w:szCs w:val="26"/>
        </w:rPr>
      </w:pPr>
    </w:p>
    <w:p w14:paraId="787C34F1" w14:textId="1F01B5BF" w:rsidR="00E04941" w:rsidRPr="00A0510F" w:rsidRDefault="00E04941" w:rsidP="00E04941">
      <w:pPr>
        <w:pStyle w:val="ListParagraph"/>
        <w:numPr>
          <w:ilvl w:val="0"/>
          <w:numId w:val="2"/>
        </w:numPr>
        <w:rPr>
          <w:sz w:val="26"/>
          <w:szCs w:val="26"/>
        </w:rPr>
      </w:pPr>
      <w:r w:rsidRPr="00A0510F">
        <w:rPr>
          <w:sz w:val="26"/>
          <w:szCs w:val="26"/>
        </w:rPr>
        <w:t xml:space="preserve">Provide a quiet area for the child to withdraw to for a set </w:t>
      </w:r>
      <w:proofErr w:type="gramStart"/>
      <w:r w:rsidRPr="00A0510F">
        <w:rPr>
          <w:sz w:val="26"/>
          <w:szCs w:val="26"/>
        </w:rPr>
        <w:t>period of time</w:t>
      </w:r>
      <w:proofErr w:type="gramEnd"/>
      <w:r w:rsidRPr="00A0510F">
        <w:rPr>
          <w:sz w:val="26"/>
          <w:szCs w:val="26"/>
        </w:rPr>
        <w:t xml:space="preserve">. </w:t>
      </w:r>
    </w:p>
    <w:p w14:paraId="787C34F2" w14:textId="77777777" w:rsidR="005B6B9F" w:rsidRDefault="005B6B9F" w:rsidP="00E04941">
      <w:pPr>
        <w:rPr>
          <w:sz w:val="26"/>
          <w:szCs w:val="26"/>
        </w:rPr>
      </w:pPr>
    </w:p>
    <w:p w14:paraId="787C34F3" w14:textId="77777777" w:rsidR="00E04941" w:rsidRDefault="00E04941" w:rsidP="00E04941">
      <w:pPr>
        <w:rPr>
          <w:sz w:val="26"/>
          <w:szCs w:val="26"/>
        </w:rPr>
      </w:pPr>
      <w:r w:rsidRPr="00E04941">
        <w:rPr>
          <w:sz w:val="26"/>
          <w:szCs w:val="26"/>
        </w:rPr>
        <w:t>This area needs to be accessible and in view and a risk assessment carried out for the child;</w:t>
      </w:r>
    </w:p>
    <w:p w14:paraId="787C34F8" w14:textId="77777777" w:rsidR="00A445E7" w:rsidRPr="00E04941" w:rsidRDefault="00A445E7" w:rsidP="00E04941">
      <w:pPr>
        <w:rPr>
          <w:sz w:val="26"/>
          <w:szCs w:val="26"/>
        </w:rPr>
      </w:pPr>
    </w:p>
    <w:p w14:paraId="787C34F9" w14:textId="77777777" w:rsidR="00E04941" w:rsidRPr="00E04941" w:rsidRDefault="00E04941" w:rsidP="00E04941">
      <w:pPr>
        <w:rPr>
          <w:sz w:val="26"/>
          <w:szCs w:val="26"/>
        </w:rPr>
      </w:pPr>
      <w:r w:rsidRPr="00E04941">
        <w:rPr>
          <w:sz w:val="26"/>
          <w:szCs w:val="26"/>
        </w:rPr>
        <w:t xml:space="preserve"> </w:t>
      </w:r>
    </w:p>
    <w:p w14:paraId="787C34FA" w14:textId="77777777" w:rsidR="00E04941" w:rsidRDefault="00E04941" w:rsidP="00E04941">
      <w:pPr>
        <w:rPr>
          <w:b/>
          <w:sz w:val="26"/>
          <w:szCs w:val="26"/>
        </w:rPr>
      </w:pPr>
      <w:r w:rsidRPr="005B6B9F">
        <w:rPr>
          <w:b/>
          <w:sz w:val="26"/>
          <w:szCs w:val="26"/>
        </w:rPr>
        <w:t>Secondary Prevention:</w:t>
      </w:r>
    </w:p>
    <w:p w14:paraId="4F4F1C60" w14:textId="77777777" w:rsidR="00A0510F" w:rsidRDefault="00A0510F" w:rsidP="00A0510F">
      <w:pPr>
        <w:rPr>
          <w:b/>
          <w:sz w:val="26"/>
          <w:szCs w:val="26"/>
        </w:rPr>
      </w:pPr>
    </w:p>
    <w:p w14:paraId="787C34FC" w14:textId="59B9FDEC" w:rsidR="00E04941" w:rsidRPr="00A0510F" w:rsidRDefault="00E04941" w:rsidP="00A0510F">
      <w:pPr>
        <w:pStyle w:val="ListParagraph"/>
        <w:numPr>
          <w:ilvl w:val="0"/>
          <w:numId w:val="4"/>
        </w:numPr>
        <w:ind w:hanging="153"/>
        <w:rPr>
          <w:sz w:val="26"/>
          <w:szCs w:val="26"/>
        </w:rPr>
      </w:pPr>
      <w:r w:rsidRPr="00A0510F">
        <w:rPr>
          <w:sz w:val="26"/>
          <w:szCs w:val="26"/>
        </w:rPr>
        <w:t xml:space="preserve">Anticipate the behaviour by observing the situation and build in early intervention </w:t>
      </w:r>
    </w:p>
    <w:p w14:paraId="48093D8B" w14:textId="77777777" w:rsidR="00A0510F" w:rsidRDefault="00A0510F" w:rsidP="00A0510F">
      <w:pPr>
        <w:ind w:hanging="153"/>
        <w:rPr>
          <w:sz w:val="26"/>
          <w:szCs w:val="26"/>
        </w:rPr>
      </w:pPr>
      <w:r>
        <w:rPr>
          <w:sz w:val="26"/>
          <w:szCs w:val="26"/>
        </w:rPr>
        <w:t xml:space="preserve">              </w:t>
      </w:r>
      <w:r w:rsidR="00E04941" w:rsidRPr="00E04941">
        <w:rPr>
          <w:sz w:val="26"/>
          <w:szCs w:val="26"/>
        </w:rPr>
        <w:t>strategies to defuse the issue/</w:t>
      </w:r>
      <w:proofErr w:type="gramStart"/>
      <w:r w:rsidR="00E04941" w:rsidRPr="00E04941">
        <w:rPr>
          <w:sz w:val="26"/>
          <w:szCs w:val="26"/>
        </w:rPr>
        <w:t>problem;</w:t>
      </w:r>
      <w:proofErr w:type="gramEnd"/>
    </w:p>
    <w:p w14:paraId="59825AC7" w14:textId="77777777" w:rsidR="00A0510F" w:rsidRDefault="00A0510F" w:rsidP="00A0510F">
      <w:pPr>
        <w:ind w:hanging="153"/>
        <w:rPr>
          <w:sz w:val="26"/>
          <w:szCs w:val="26"/>
        </w:rPr>
      </w:pPr>
    </w:p>
    <w:p w14:paraId="3B0917AE" w14:textId="77777777" w:rsidR="00A0510F" w:rsidRDefault="00E04941" w:rsidP="00E04941">
      <w:pPr>
        <w:pStyle w:val="ListParagraph"/>
        <w:numPr>
          <w:ilvl w:val="0"/>
          <w:numId w:val="4"/>
        </w:numPr>
        <w:rPr>
          <w:sz w:val="26"/>
          <w:szCs w:val="26"/>
        </w:rPr>
      </w:pPr>
      <w:r w:rsidRPr="00A0510F">
        <w:rPr>
          <w:sz w:val="26"/>
          <w:szCs w:val="26"/>
        </w:rPr>
        <w:t xml:space="preserve">Attempt to find a solution before the child is out of </w:t>
      </w:r>
      <w:proofErr w:type="gramStart"/>
      <w:r w:rsidRPr="00A0510F">
        <w:rPr>
          <w:sz w:val="26"/>
          <w:szCs w:val="26"/>
        </w:rPr>
        <w:t>control;</w:t>
      </w:r>
      <w:proofErr w:type="gramEnd"/>
      <w:r w:rsidRPr="00A0510F">
        <w:rPr>
          <w:sz w:val="26"/>
          <w:szCs w:val="26"/>
        </w:rPr>
        <w:t xml:space="preserve"> </w:t>
      </w:r>
    </w:p>
    <w:p w14:paraId="76D57F88" w14:textId="77777777" w:rsidR="00A0510F" w:rsidRDefault="00A0510F" w:rsidP="00A0510F">
      <w:pPr>
        <w:pStyle w:val="ListParagraph"/>
        <w:rPr>
          <w:sz w:val="26"/>
          <w:szCs w:val="26"/>
        </w:rPr>
      </w:pPr>
    </w:p>
    <w:p w14:paraId="299943D8" w14:textId="77777777" w:rsidR="00A0510F" w:rsidRDefault="00E04941" w:rsidP="00E04941">
      <w:pPr>
        <w:pStyle w:val="ListParagraph"/>
        <w:numPr>
          <w:ilvl w:val="0"/>
          <w:numId w:val="4"/>
        </w:numPr>
        <w:rPr>
          <w:sz w:val="26"/>
          <w:szCs w:val="26"/>
        </w:rPr>
      </w:pPr>
      <w:r w:rsidRPr="00A0510F">
        <w:rPr>
          <w:sz w:val="26"/>
          <w:szCs w:val="26"/>
        </w:rPr>
        <w:t xml:space="preserve">Encourage the child to learn to recognise when his/her behaviour is escalating and find appropriate strategies to de-escalate </w:t>
      </w:r>
      <w:proofErr w:type="gramStart"/>
      <w:r w:rsidRPr="00A0510F">
        <w:rPr>
          <w:sz w:val="26"/>
          <w:szCs w:val="26"/>
        </w:rPr>
        <w:t>situation;</w:t>
      </w:r>
      <w:proofErr w:type="gramEnd"/>
    </w:p>
    <w:p w14:paraId="77CC7335" w14:textId="77777777" w:rsidR="00A0510F" w:rsidRPr="00A0510F" w:rsidRDefault="00A0510F" w:rsidP="00A0510F">
      <w:pPr>
        <w:pStyle w:val="ListParagraph"/>
        <w:rPr>
          <w:sz w:val="26"/>
          <w:szCs w:val="26"/>
        </w:rPr>
      </w:pPr>
    </w:p>
    <w:p w14:paraId="03963976" w14:textId="77777777" w:rsidR="00A0510F" w:rsidRDefault="00E04941" w:rsidP="00E04941">
      <w:pPr>
        <w:pStyle w:val="ListParagraph"/>
        <w:numPr>
          <w:ilvl w:val="0"/>
          <w:numId w:val="4"/>
        </w:numPr>
        <w:rPr>
          <w:sz w:val="26"/>
          <w:szCs w:val="26"/>
        </w:rPr>
      </w:pPr>
      <w:r w:rsidRPr="00A0510F">
        <w:rPr>
          <w:sz w:val="26"/>
          <w:szCs w:val="26"/>
        </w:rPr>
        <w:t xml:space="preserve">Step back from a situation in order to consider the actions to take, unless there is immediate risk of injury, such as a young pupil running off a pavement onto a busy </w:t>
      </w:r>
      <w:proofErr w:type="gramStart"/>
      <w:r w:rsidRPr="00A0510F">
        <w:rPr>
          <w:sz w:val="26"/>
          <w:szCs w:val="26"/>
        </w:rPr>
        <w:t>road</w:t>
      </w:r>
      <w:r w:rsidR="005B6B9F" w:rsidRPr="00A0510F">
        <w:rPr>
          <w:sz w:val="26"/>
          <w:szCs w:val="26"/>
        </w:rPr>
        <w:t>;</w:t>
      </w:r>
      <w:proofErr w:type="gramEnd"/>
    </w:p>
    <w:p w14:paraId="35270A28" w14:textId="77777777" w:rsidR="00A0510F" w:rsidRPr="00A0510F" w:rsidRDefault="00A0510F" w:rsidP="00A0510F">
      <w:pPr>
        <w:pStyle w:val="ListParagraph"/>
        <w:rPr>
          <w:sz w:val="26"/>
          <w:szCs w:val="26"/>
        </w:rPr>
      </w:pPr>
    </w:p>
    <w:p w14:paraId="160F5027" w14:textId="77777777" w:rsidR="00A0510F" w:rsidRDefault="00E04941" w:rsidP="00E04941">
      <w:pPr>
        <w:pStyle w:val="ListParagraph"/>
        <w:numPr>
          <w:ilvl w:val="0"/>
          <w:numId w:val="4"/>
        </w:numPr>
        <w:rPr>
          <w:sz w:val="26"/>
          <w:szCs w:val="26"/>
        </w:rPr>
      </w:pPr>
      <w:r w:rsidRPr="00A0510F">
        <w:rPr>
          <w:sz w:val="26"/>
          <w:szCs w:val="26"/>
        </w:rPr>
        <w:t>Use verbal intervention –</w:t>
      </w:r>
      <w:r w:rsidR="005B6B9F" w:rsidRPr="00A0510F">
        <w:rPr>
          <w:sz w:val="26"/>
          <w:szCs w:val="26"/>
        </w:rPr>
        <w:t xml:space="preserve"> </w:t>
      </w:r>
      <w:r w:rsidRPr="00A0510F">
        <w:rPr>
          <w:sz w:val="26"/>
          <w:szCs w:val="26"/>
        </w:rPr>
        <w:t>speak to the child in a quiet, c</w:t>
      </w:r>
      <w:r w:rsidR="00A445E7" w:rsidRPr="00A0510F">
        <w:rPr>
          <w:sz w:val="26"/>
          <w:szCs w:val="26"/>
        </w:rPr>
        <w:t xml:space="preserve">alm, non-confrontational way to </w:t>
      </w:r>
      <w:r w:rsidRPr="00A0510F">
        <w:rPr>
          <w:sz w:val="26"/>
          <w:szCs w:val="26"/>
        </w:rPr>
        <w:t xml:space="preserve">encourage the child to alter his/her </w:t>
      </w:r>
      <w:proofErr w:type="gramStart"/>
      <w:r w:rsidRPr="00A0510F">
        <w:rPr>
          <w:sz w:val="26"/>
          <w:szCs w:val="26"/>
        </w:rPr>
        <w:t>behaviour;</w:t>
      </w:r>
      <w:proofErr w:type="gramEnd"/>
    </w:p>
    <w:p w14:paraId="64829400" w14:textId="77777777" w:rsidR="00A0510F" w:rsidRPr="00A0510F" w:rsidRDefault="00A0510F" w:rsidP="00A0510F">
      <w:pPr>
        <w:pStyle w:val="ListParagraph"/>
        <w:rPr>
          <w:sz w:val="26"/>
          <w:szCs w:val="26"/>
        </w:rPr>
      </w:pPr>
    </w:p>
    <w:p w14:paraId="2CFC97D0" w14:textId="77777777" w:rsidR="00A0510F" w:rsidRDefault="00E04941" w:rsidP="00E04941">
      <w:pPr>
        <w:pStyle w:val="ListParagraph"/>
        <w:numPr>
          <w:ilvl w:val="0"/>
          <w:numId w:val="4"/>
        </w:numPr>
        <w:rPr>
          <w:sz w:val="26"/>
          <w:szCs w:val="26"/>
        </w:rPr>
      </w:pPr>
      <w:r w:rsidRPr="00A0510F">
        <w:rPr>
          <w:sz w:val="26"/>
          <w:szCs w:val="26"/>
        </w:rPr>
        <w:t>Send away</w:t>
      </w:r>
      <w:r w:rsidR="005B6B9F" w:rsidRPr="00A0510F">
        <w:rPr>
          <w:sz w:val="26"/>
          <w:szCs w:val="26"/>
        </w:rPr>
        <w:t xml:space="preserve"> </w:t>
      </w:r>
      <w:r w:rsidRPr="00A0510F">
        <w:rPr>
          <w:sz w:val="26"/>
          <w:szCs w:val="26"/>
        </w:rPr>
        <w:t xml:space="preserve">any audience that may have </w:t>
      </w:r>
      <w:proofErr w:type="gramStart"/>
      <w:r w:rsidRPr="00A0510F">
        <w:rPr>
          <w:sz w:val="26"/>
          <w:szCs w:val="26"/>
        </w:rPr>
        <w:t>gathered;</w:t>
      </w:r>
      <w:proofErr w:type="gramEnd"/>
    </w:p>
    <w:p w14:paraId="7158CDD1" w14:textId="77777777" w:rsidR="00A0510F" w:rsidRPr="00A0510F" w:rsidRDefault="00A0510F" w:rsidP="00A0510F">
      <w:pPr>
        <w:pStyle w:val="ListParagraph"/>
        <w:rPr>
          <w:sz w:val="26"/>
          <w:szCs w:val="26"/>
        </w:rPr>
      </w:pPr>
    </w:p>
    <w:p w14:paraId="787C3509" w14:textId="3C83F28B" w:rsidR="00E04941" w:rsidRPr="00A0510F" w:rsidRDefault="00E04941" w:rsidP="00E04941">
      <w:pPr>
        <w:pStyle w:val="ListParagraph"/>
        <w:numPr>
          <w:ilvl w:val="0"/>
          <w:numId w:val="4"/>
        </w:numPr>
        <w:rPr>
          <w:sz w:val="26"/>
          <w:szCs w:val="26"/>
        </w:rPr>
      </w:pPr>
      <w:r w:rsidRPr="00A0510F">
        <w:rPr>
          <w:sz w:val="26"/>
          <w:szCs w:val="26"/>
        </w:rPr>
        <w:t>Send for appropriate adult support.</w:t>
      </w:r>
    </w:p>
    <w:p w14:paraId="787C350A" w14:textId="77777777" w:rsidR="005B6B9F" w:rsidRDefault="005B6B9F" w:rsidP="00E04941">
      <w:pPr>
        <w:rPr>
          <w:sz w:val="26"/>
          <w:szCs w:val="26"/>
        </w:rPr>
      </w:pPr>
      <w:bookmarkStart w:id="2" w:name="4"/>
      <w:bookmarkEnd w:id="2"/>
    </w:p>
    <w:p w14:paraId="787C350B" w14:textId="77777777" w:rsidR="00E04941" w:rsidRDefault="00E04941" w:rsidP="00E04941">
      <w:pPr>
        <w:rPr>
          <w:b/>
          <w:sz w:val="26"/>
          <w:szCs w:val="26"/>
        </w:rPr>
      </w:pPr>
      <w:r w:rsidRPr="005B6B9F">
        <w:rPr>
          <w:b/>
          <w:sz w:val="26"/>
          <w:szCs w:val="26"/>
        </w:rPr>
        <w:t>Physical Restraint Policy</w:t>
      </w:r>
      <w:r w:rsidR="005B6B9F" w:rsidRPr="005B6B9F">
        <w:rPr>
          <w:b/>
          <w:sz w:val="26"/>
          <w:szCs w:val="26"/>
        </w:rPr>
        <w:t>:</w:t>
      </w:r>
    </w:p>
    <w:p w14:paraId="787C350C" w14:textId="77777777" w:rsidR="00A445E7" w:rsidRPr="005B6B9F" w:rsidRDefault="00A445E7" w:rsidP="00E04941">
      <w:pPr>
        <w:rPr>
          <w:b/>
          <w:sz w:val="26"/>
          <w:szCs w:val="26"/>
        </w:rPr>
      </w:pPr>
    </w:p>
    <w:p w14:paraId="787C350D" w14:textId="77777777" w:rsidR="00E04941" w:rsidRPr="00E04941" w:rsidRDefault="00E04941" w:rsidP="00E04941">
      <w:pPr>
        <w:rPr>
          <w:sz w:val="26"/>
          <w:szCs w:val="26"/>
        </w:rPr>
      </w:pPr>
      <w:r w:rsidRPr="00E04941">
        <w:rPr>
          <w:sz w:val="26"/>
          <w:szCs w:val="26"/>
        </w:rPr>
        <w:t>In general, it is better to defuse a situation than intervene through physical restraint.</w:t>
      </w:r>
    </w:p>
    <w:p w14:paraId="787C350E" w14:textId="77777777" w:rsidR="00E04941" w:rsidRDefault="00E04941" w:rsidP="00E04941">
      <w:pPr>
        <w:rPr>
          <w:sz w:val="26"/>
          <w:szCs w:val="26"/>
        </w:rPr>
      </w:pPr>
      <w:r w:rsidRPr="00E04941">
        <w:rPr>
          <w:sz w:val="26"/>
          <w:szCs w:val="26"/>
        </w:rPr>
        <w:t>Where physical intervention is required the following procedures must be adhered to:</w:t>
      </w:r>
    </w:p>
    <w:p w14:paraId="787C350F" w14:textId="77777777" w:rsidR="00A445E7" w:rsidRPr="00E04941" w:rsidRDefault="00A445E7" w:rsidP="00E04941">
      <w:pPr>
        <w:rPr>
          <w:sz w:val="26"/>
          <w:szCs w:val="26"/>
        </w:rPr>
      </w:pPr>
    </w:p>
    <w:p w14:paraId="787C3510" w14:textId="2638371C" w:rsidR="00E04941" w:rsidRPr="00A0510F" w:rsidRDefault="00E04941" w:rsidP="00A0510F">
      <w:pPr>
        <w:pStyle w:val="ListParagraph"/>
        <w:numPr>
          <w:ilvl w:val="0"/>
          <w:numId w:val="5"/>
        </w:numPr>
        <w:rPr>
          <w:sz w:val="26"/>
          <w:szCs w:val="26"/>
        </w:rPr>
      </w:pPr>
      <w:r w:rsidRPr="00A0510F">
        <w:rPr>
          <w:sz w:val="26"/>
          <w:szCs w:val="26"/>
        </w:rPr>
        <w:t xml:space="preserve">Ensure that the adult responding to the situation is aware of procedures. If not, send </w:t>
      </w:r>
    </w:p>
    <w:p w14:paraId="5F54CF39" w14:textId="77777777" w:rsidR="00A0510F" w:rsidRDefault="00A0510F" w:rsidP="00E04941">
      <w:pPr>
        <w:rPr>
          <w:sz w:val="26"/>
          <w:szCs w:val="26"/>
        </w:rPr>
      </w:pPr>
      <w:r>
        <w:rPr>
          <w:sz w:val="26"/>
          <w:szCs w:val="26"/>
        </w:rPr>
        <w:t xml:space="preserve">           </w:t>
      </w:r>
      <w:r w:rsidR="00E04941" w:rsidRPr="00E04941">
        <w:rPr>
          <w:sz w:val="26"/>
          <w:szCs w:val="26"/>
        </w:rPr>
        <w:t>for assistance.</w:t>
      </w:r>
      <w:r w:rsidR="005B6B9F">
        <w:rPr>
          <w:sz w:val="26"/>
          <w:szCs w:val="26"/>
        </w:rPr>
        <w:t xml:space="preserve"> </w:t>
      </w:r>
      <w:r w:rsidR="00E04941" w:rsidRPr="00E04941">
        <w:rPr>
          <w:sz w:val="26"/>
          <w:szCs w:val="26"/>
        </w:rPr>
        <w:t xml:space="preserve">If </w:t>
      </w:r>
      <w:proofErr w:type="gramStart"/>
      <w:r w:rsidR="00E04941" w:rsidRPr="00E04941">
        <w:rPr>
          <w:sz w:val="26"/>
          <w:szCs w:val="26"/>
        </w:rPr>
        <w:t>possible</w:t>
      </w:r>
      <w:proofErr w:type="gramEnd"/>
      <w:r w:rsidR="00E04941" w:rsidRPr="00E04941">
        <w:rPr>
          <w:sz w:val="26"/>
          <w:szCs w:val="26"/>
        </w:rPr>
        <w:t xml:space="preserve"> additional adults should be called for as soon as possible</w:t>
      </w:r>
      <w:r>
        <w:rPr>
          <w:sz w:val="26"/>
          <w:szCs w:val="26"/>
        </w:rPr>
        <w:t>.</w:t>
      </w:r>
    </w:p>
    <w:p w14:paraId="071CFC8B" w14:textId="77777777" w:rsidR="00A0510F" w:rsidRDefault="00A0510F" w:rsidP="00E04941">
      <w:pPr>
        <w:rPr>
          <w:sz w:val="26"/>
          <w:szCs w:val="26"/>
        </w:rPr>
      </w:pPr>
    </w:p>
    <w:p w14:paraId="7E6F73ED" w14:textId="77777777" w:rsidR="00A0510F" w:rsidRDefault="00E04941" w:rsidP="00E04941">
      <w:pPr>
        <w:pStyle w:val="ListParagraph"/>
        <w:numPr>
          <w:ilvl w:val="0"/>
          <w:numId w:val="5"/>
        </w:numPr>
        <w:rPr>
          <w:sz w:val="26"/>
          <w:szCs w:val="26"/>
        </w:rPr>
      </w:pPr>
      <w:r w:rsidRPr="00A0510F">
        <w:rPr>
          <w:sz w:val="26"/>
          <w:szCs w:val="26"/>
        </w:rPr>
        <w:t xml:space="preserve">Ensure all adults and children are a safe distance away, </w:t>
      </w:r>
      <w:proofErr w:type="spellStart"/>
      <w:r w:rsidRPr="00A0510F">
        <w:rPr>
          <w:sz w:val="26"/>
          <w:szCs w:val="26"/>
        </w:rPr>
        <w:t>ie</w:t>
      </w:r>
      <w:proofErr w:type="spellEnd"/>
      <w:r w:rsidRPr="00A0510F">
        <w:rPr>
          <w:sz w:val="26"/>
          <w:szCs w:val="26"/>
        </w:rPr>
        <w:t xml:space="preserve">, an arm’s distance from the troubled </w:t>
      </w:r>
      <w:proofErr w:type="gramStart"/>
      <w:r w:rsidRPr="00A0510F">
        <w:rPr>
          <w:sz w:val="26"/>
          <w:szCs w:val="26"/>
        </w:rPr>
        <w:t>child;</w:t>
      </w:r>
      <w:proofErr w:type="gramEnd"/>
    </w:p>
    <w:p w14:paraId="06AABDE6" w14:textId="77777777" w:rsidR="00A0510F" w:rsidRDefault="00A0510F" w:rsidP="00A0510F">
      <w:pPr>
        <w:pStyle w:val="ListParagraph"/>
        <w:rPr>
          <w:sz w:val="26"/>
          <w:szCs w:val="26"/>
        </w:rPr>
      </w:pPr>
    </w:p>
    <w:p w14:paraId="2D471BA2" w14:textId="77777777" w:rsidR="00A0510F" w:rsidRDefault="00E04941" w:rsidP="00E04941">
      <w:pPr>
        <w:pStyle w:val="ListParagraph"/>
        <w:numPr>
          <w:ilvl w:val="0"/>
          <w:numId w:val="5"/>
        </w:numPr>
        <w:rPr>
          <w:sz w:val="26"/>
          <w:szCs w:val="26"/>
        </w:rPr>
      </w:pPr>
      <w:r w:rsidRPr="00A0510F">
        <w:rPr>
          <w:sz w:val="26"/>
          <w:szCs w:val="26"/>
        </w:rPr>
        <w:t xml:space="preserve">The pupil concerned needs to be informed in a clear way that if the behaviour continues, the member of staff will </w:t>
      </w:r>
      <w:proofErr w:type="gramStart"/>
      <w:r w:rsidRPr="00A0510F">
        <w:rPr>
          <w:sz w:val="26"/>
          <w:szCs w:val="26"/>
        </w:rPr>
        <w:t>intervene;</w:t>
      </w:r>
      <w:proofErr w:type="gramEnd"/>
    </w:p>
    <w:p w14:paraId="1BFBEA13" w14:textId="77777777" w:rsidR="00A0510F" w:rsidRPr="00A0510F" w:rsidRDefault="00A0510F" w:rsidP="00A0510F">
      <w:pPr>
        <w:pStyle w:val="ListParagraph"/>
        <w:rPr>
          <w:sz w:val="26"/>
          <w:szCs w:val="26"/>
        </w:rPr>
      </w:pPr>
    </w:p>
    <w:p w14:paraId="65EE515A" w14:textId="77777777" w:rsidR="00A0510F" w:rsidRDefault="00E04941" w:rsidP="00E04941">
      <w:pPr>
        <w:pStyle w:val="ListParagraph"/>
        <w:numPr>
          <w:ilvl w:val="0"/>
          <w:numId w:val="5"/>
        </w:numPr>
        <w:rPr>
          <w:sz w:val="26"/>
          <w:szCs w:val="26"/>
        </w:rPr>
      </w:pPr>
      <w:r w:rsidRPr="00A0510F">
        <w:rPr>
          <w:sz w:val="26"/>
          <w:szCs w:val="26"/>
        </w:rPr>
        <w:t xml:space="preserve">Approach the child from the front and explain to the child what is happening. Keep at least an arm’s distance away unless intervention is </w:t>
      </w:r>
      <w:proofErr w:type="gramStart"/>
      <w:r w:rsidRPr="00A0510F">
        <w:rPr>
          <w:sz w:val="26"/>
          <w:szCs w:val="26"/>
        </w:rPr>
        <w:t>required;</w:t>
      </w:r>
      <w:proofErr w:type="gramEnd"/>
    </w:p>
    <w:p w14:paraId="02B3D239" w14:textId="77777777" w:rsidR="00A0510F" w:rsidRPr="00A0510F" w:rsidRDefault="00A0510F" w:rsidP="00A0510F">
      <w:pPr>
        <w:pStyle w:val="ListParagraph"/>
        <w:rPr>
          <w:sz w:val="26"/>
          <w:szCs w:val="26"/>
        </w:rPr>
      </w:pPr>
    </w:p>
    <w:p w14:paraId="0602AE94" w14:textId="77777777" w:rsidR="00A0510F" w:rsidRDefault="00E04941" w:rsidP="00E04941">
      <w:pPr>
        <w:pStyle w:val="ListParagraph"/>
        <w:numPr>
          <w:ilvl w:val="0"/>
          <w:numId w:val="5"/>
        </w:numPr>
        <w:rPr>
          <w:sz w:val="26"/>
          <w:szCs w:val="26"/>
        </w:rPr>
      </w:pPr>
      <w:r w:rsidRPr="00A0510F">
        <w:rPr>
          <w:sz w:val="26"/>
          <w:szCs w:val="26"/>
        </w:rPr>
        <w:t xml:space="preserve">Throughout the incident, the member of staff should continue to talk with the child in a calm way, making it clear that physical contact or restraint will stop as soon as the inappropriate behaviour </w:t>
      </w:r>
      <w:proofErr w:type="gramStart"/>
      <w:r w:rsidRPr="00A0510F">
        <w:rPr>
          <w:sz w:val="26"/>
          <w:szCs w:val="26"/>
        </w:rPr>
        <w:t>ceases;</w:t>
      </w:r>
      <w:proofErr w:type="gramEnd"/>
    </w:p>
    <w:p w14:paraId="2FF010B9" w14:textId="77777777" w:rsidR="00A0510F" w:rsidRPr="00A0510F" w:rsidRDefault="00A0510F" w:rsidP="00A0510F">
      <w:pPr>
        <w:pStyle w:val="ListParagraph"/>
        <w:rPr>
          <w:sz w:val="26"/>
          <w:szCs w:val="26"/>
        </w:rPr>
      </w:pPr>
    </w:p>
    <w:p w14:paraId="041F9221" w14:textId="77777777" w:rsidR="00A0510F" w:rsidRDefault="00E04941" w:rsidP="00E04941">
      <w:pPr>
        <w:pStyle w:val="ListParagraph"/>
        <w:numPr>
          <w:ilvl w:val="0"/>
          <w:numId w:val="5"/>
        </w:numPr>
        <w:rPr>
          <w:sz w:val="26"/>
          <w:szCs w:val="26"/>
        </w:rPr>
      </w:pPr>
      <w:r w:rsidRPr="00A0510F">
        <w:rPr>
          <w:sz w:val="26"/>
          <w:szCs w:val="26"/>
        </w:rPr>
        <w:t xml:space="preserve">A member of the Senior Management Team needs to be informed immediately of the situation, the issues that escalated the situation and the de-escalation techniques </w:t>
      </w:r>
      <w:proofErr w:type="gramStart"/>
      <w:r w:rsidRPr="00A0510F">
        <w:rPr>
          <w:sz w:val="26"/>
          <w:szCs w:val="26"/>
        </w:rPr>
        <w:t>used;</w:t>
      </w:r>
      <w:proofErr w:type="gramEnd"/>
    </w:p>
    <w:p w14:paraId="4A35C126" w14:textId="77777777" w:rsidR="00A0510F" w:rsidRPr="00A0510F" w:rsidRDefault="00A0510F" w:rsidP="00A0510F">
      <w:pPr>
        <w:pStyle w:val="ListParagraph"/>
        <w:rPr>
          <w:sz w:val="26"/>
          <w:szCs w:val="26"/>
        </w:rPr>
      </w:pPr>
    </w:p>
    <w:p w14:paraId="11EA9027" w14:textId="77777777" w:rsidR="00A0510F" w:rsidRDefault="00E04941" w:rsidP="00E04941">
      <w:pPr>
        <w:pStyle w:val="ListParagraph"/>
        <w:numPr>
          <w:ilvl w:val="0"/>
          <w:numId w:val="5"/>
        </w:numPr>
        <w:rPr>
          <w:sz w:val="26"/>
          <w:szCs w:val="26"/>
        </w:rPr>
      </w:pPr>
      <w:r w:rsidRPr="00A0510F">
        <w:rPr>
          <w:sz w:val="26"/>
          <w:szCs w:val="26"/>
        </w:rPr>
        <w:t>A</w:t>
      </w:r>
      <w:r w:rsidR="00CF54E2" w:rsidRPr="00A0510F">
        <w:rPr>
          <w:sz w:val="26"/>
          <w:szCs w:val="26"/>
        </w:rPr>
        <w:t xml:space="preserve"> member of the </w:t>
      </w:r>
      <w:proofErr w:type="gramStart"/>
      <w:r w:rsidR="00CF54E2" w:rsidRPr="00A0510F">
        <w:rPr>
          <w:sz w:val="26"/>
          <w:szCs w:val="26"/>
        </w:rPr>
        <w:t xml:space="preserve">staff </w:t>
      </w:r>
      <w:r w:rsidRPr="00A0510F">
        <w:rPr>
          <w:sz w:val="26"/>
          <w:szCs w:val="26"/>
        </w:rPr>
        <w:t xml:space="preserve"> team</w:t>
      </w:r>
      <w:proofErr w:type="gramEnd"/>
      <w:r w:rsidRPr="00A0510F">
        <w:rPr>
          <w:sz w:val="26"/>
          <w:szCs w:val="26"/>
        </w:rPr>
        <w:t xml:space="preserve"> will then inform the parents of the inc</w:t>
      </w:r>
      <w:r w:rsidR="00EC00FA" w:rsidRPr="00A0510F">
        <w:rPr>
          <w:sz w:val="26"/>
          <w:szCs w:val="26"/>
        </w:rPr>
        <w:t xml:space="preserve">ident. The incident is written up and recorded on the form and logged in the Physical Restraint Book (appendix 1). This is shared with the parents and they are invited to sign to show it has been shared. The form </w:t>
      </w:r>
      <w:r w:rsidRPr="00A0510F">
        <w:rPr>
          <w:sz w:val="26"/>
          <w:szCs w:val="26"/>
        </w:rPr>
        <w:t>discuss</w:t>
      </w:r>
      <w:r w:rsidR="00EC00FA" w:rsidRPr="00A0510F">
        <w:rPr>
          <w:sz w:val="26"/>
          <w:szCs w:val="26"/>
        </w:rPr>
        <w:t>es</w:t>
      </w:r>
      <w:r w:rsidRPr="00A0510F">
        <w:rPr>
          <w:sz w:val="26"/>
          <w:szCs w:val="26"/>
        </w:rPr>
        <w:t xml:space="preserve"> the incident, the</w:t>
      </w:r>
      <w:r w:rsidR="00EC00FA" w:rsidRPr="00A0510F">
        <w:rPr>
          <w:sz w:val="26"/>
          <w:szCs w:val="26"/>
        </w:rPr>
        <w:t xml:space="preserve"> events leading up to it and reasons for restraint</w:t>
      </w:r>
      <w:r w:rsidRPr="00A0510F">
        <w:rPr>
          <w:sz w:val="26"/>
          <w:szCs w:val="26"/>
        </w:rPr>
        <w:t>. This should be as soon after the incident as possible, within the next 24 hours.</w:t>
      </w:r>
    </w:p>
    <w:p w14:paraId="6EA8D68C" w14:textId="77777777" w:rsidR="00A0510F" w:rsidRPr="00A0510F" w:rsidRDefault="00A0510F" w:rsidP="00A0510F">
      <w:pPr>
        <w:pStyle w:val="ListParagraph"/>
        <w:rPr>
          <w:sz w:val="26"/>
          <w:szCs w:val="26"/>
        </w:rPr>
      </w:pPr>
    </w:p>
    <w:p w14:paraId="03574A93" w14:textId="77777777" w:rsidR="00A0510F" w:rsidRDefault="00E04941" w:rsidP="00E04941">
      <w:pPr>
        <w:pStyle w:val="ListParagraph"/>
        <w:numPr>
          <w:ilvl w:val="0"/>
          <w:numId w:val="5"/>
        </w:numPr>
        <w:rPr>
          <w:sz w:val="26"/>
          <w:szCs w:val="26"/>
        </w:rPr>
      </w:pPr>
      <w:r w:rsidRPr="00A0510F">
        <w:rPr>
          <w:sz w:val="26"/>
          <w:szCs w:val="26"/>
        </w:rPr>
        <w:t xml:space="preserve">If not already informed, the Headteacher should be told of the </w:t>
      </w:r>
      <w:proofErr w:type="gramStart"/>
      <w:r w:rsidRPr="00A0510F">
        <w:rPr>
          <w:sz w:val="26"/>
          <w:szCs w:val="26"/>
        </w:rPr>
        <w:t>incident;</w:t>
      </w:r>
      <w:proofErr w:type="gramEnd"/>
    </w:p>
    <w:p w14:paraId="46D4AA11" w14:textId="77777777" w:rsidR="00A0510F" w:rsidRPr="00A0510F" w:rsidRDefault="00A0510F" w:rsidP="00A0510F">
      <w:pPr>
        <w:pStyle w:val="ListParagraph"/>
        <w:rPr>
          <w:sz w:val="26"/>
          <w:szCs w:val="26"/>
        </w:rPr>
      </w:pPr>
    </w:p>
    <w:p w14:paraId="2BE1D5BA" w14:textId="77777777" w:rsidR="00A0510F" w:rsidRDefault="00E04941" w:rsidP="00E04941">
      <w:pPr>
        <w:pStyle w:val="ListParagraph"/>
        <w:numPr>
          <w:ilvl w:val="0"/>
          <w:numId w:val="5"/>
        </w:numPr>
        <w:rPr>
          <w:sz w:val="26"/>
          <w:szCs w:val="26"/>
        </w:rPr>
      </w:pPr>
      <w:r w:rsidRPr="00A0510F">
        <w:rPr>
          <w:sz w:val="26"/>
          <w:szCs w:val="26"/>
        </w:rPr>
        <w:t>The member of</w:t>
      </w:r>
      <w:r w:rsidR="005B6B9F" w:rsidRPr="00A0510F">
        <w:rPr>
          <w:sz w:val="26"/>
          <w:szCs w:val="26"/>
        </w:rPr>
        <w:t xml:space="preserve"> </w:t>
      </w:r>
      <w:r w:rsidRPr="00A0510F">
        <w:rPr>
          <w:sz w:val="26"/>
          <w:szCs w:val="26"/>
        </w:rPr>
        <w:t>staff involved completes the Physical Restraint Log and pass</w:t>
      </w:r>
      <w:r w:rsidR="005B6B9F" w:rsidRPr="00A0510F">
        <w:rPr>
          <w:sz w:val="26"/>
          <w:szCs w:val="26"/>
        </w:rPr>
        <w:t>es</w:t>
      </w:r>
      <w:r w:rsidR="00EC00FA" w:rsidRPr="00A0510F">
        <w:rPr>
          <w:sz w:val="26"/>
          <w:szCs w:val="26"/>
        </w:rPr>
        <w:t xml:space="preserve"> onto the Headteacher and a copy is kept in the restraint </w:t>
      </w:r>
      <w:proofErr w:type="gramStart"/>
      <w:r w:rsidR="00EC00FA" w:rsidRPr="00A0510F">
        <w:rPr>
          <w:sz w:val="26"/>
          <w:szCs w:val="26"/>
        </w:rPr>
        <w:t>log book</w:t>
      </w:r>
      <w:proofErr w:type="gramEnd"/>
      <w:r w:rsidR="00EC00FA" w:rsidRPr="00A0510F">
        <w:rPr>
          <w:sz w:val="26"/>
          <w:szCs w:val="26"/>
        </w:rPr>
        <w:t xml:space="preserve">. </w:t>
      </w:r>
    </w:p>
    <w:p w14:paraId="11D10DF9" w14:textId="77777777" w:rsidR="00A0510F" w:rsidRPr="00A0510F" w:rsidRDefault="00A0510F" w:rsidP="00A0510F">
      <w:pPr>
        <w:pStyle w:val="ListParagraph"/>
        <w:rPr>
          <w:sz w:val="26"/>
          <w:szCs w:val="26"/>
        </w:rPr>
      </w:pPr>
    </w:p>
    <w:p w14:paraId="45189B49" w14:textId="77777777" w:rsidR="00A0510F" w:rsidRDefault="00E04941" w:rsidP="00E04941">
      <w:pPr>
        <w:pStyle w:val="ListParagraph"/>
        <w:numPr>
          <w:ilvl w:val="0"/>
          <w:numId w:val="5"/>
        </w:numPr>
        <w:rPr>
          <w:sz w:val="26"/>
          <w:szCs w:val="26"/>
        </w:rPr>
      </w:pPr>
      <w:proofErr w:type="gramStart"/>
      <w:r w:rsidRPr="00A0510F">
        <w:rPr>
          <w:sz w:val="26"/>
          <w:szCs w:val="26"/>
        </w:rPr>
        <w:t>A period of time</w:t>
      </w:r>
      <w:proofErr w:type="gramEnd"/>
      <w:r w:rsidRPr="00A0510F">
        <w:rPr>
          <w:sz w:val="26"/>
          <w:szCs w:val="26"/>
        </w:rPr>
        <w:t xml:space="preserve"> is needed for the member of staff to talk through the incident with the </w:t>
      </w:r>
      <w:r w:rsidR="005B6B9F" w:rsidRPr="00A0510F">
        <w:rPr>
          <w:sz w:val="26"/>
          <w:szCs w:val="26"/>
        </w:rPr>
        <w:t xml:space="preserve">child. </w:t>
      </w:r>
      <w:r w:rsidRPr="00A0510F">
        <w:rPr>
          <w:sz w:val="26"/>
          <w:szCs w:val="26"/>
        </w:rPr>
        <w:t xml:space="preserve">This needs to be carried out once all parties are calm. The child involved will be talked through the incident and strategies will be suggested for him/her to manage his behaviour if he/she finds himself in this position again. An agreed solution needs to be found in order </w:t>
      </w:r>
      <w:proofErr w:type="gramStart"/>
      <w:r w:rsidRPr="00A0510F">
        <w:rPr>
          <w:sz w:val="26"/>
          <w:szCs w:val="26"/>
        </w:rPr>
        <w:t xml:space="preserve">to </w:t>
      </w:r>
      <w:r w:rsidR="005B6B9F" w:rsidRPr="00A0510F">
        <w:rPr>
          <w:sz w:val="26"/>
          <w:szCs w:val="26"/>
        </w:rPr>
        <w:t xml:space="preserve"> </w:t>
      </w:r>
      <w:r w:rsidRPr="00A0510F">
        <w:rPr>
          <w:sz w:val="26"/>
          <w:szCs w:val="26"/>
        </w:rPr>
        <w:t>prevent</w:t>
      </w:r>
      <w:proofErr w:type="gramEnd"/>
      <w:r w:rsidRPr="00A0510F">
        <w:rPr>
          <w:sz w:val="26"/>
          <w:szCs w:val="26"/>
        </w:rPr>
        <w:t xml:space="preserve"> this situation arising again in the future.</w:t>
      </w:r>
    </w:p>
    <w:p w14:paraId="5C0A0E91" w14:textId="77777777" w:rsidR="00A0510F" w:rsidRPr="00A0510F" w:rsidRDefault="00A0510F" w:rsidP="00A0510F">
      <w:pPr>
        <w:pStyle w:val="ListParagraph"/>
        <w:rPr>
          <w:sz w:val="26"/>
          <w:szCs w:val="26"/>
        </w:rPr>
      </w:pPr>
    </w:p>
    <w:p w14:paraId="787C3529" w14:textId="6C8BAA7E" w:rsidR="00E04941" w:rsidRPr="00A0510F" w:rsidRDefault="00E04941" w:rsidP="00E04941">
      <w:pPr>
        <w:pStyle w:val="ListParagraph"/>
        <w:numPr>
          <w:ilvl w:val="0"/>
          <w:numId w:val="5"/>
        </w:numPr>
        <w:rPr>
          <w:sz w:val="26"/>
          <w:szCs w:val="26"/>
        </w:rPr>
      </w:pPr>
      <w:r w:rsidRPr="00A0510F">
        <w:rPr>
          <w:sz w:val="26"/>
          <w:szCs w:val="26"/>
        </w:rPr>
        <w:t xml:space="preserve">Ensuring on school trips that the children accompany the professional </w:t>
      </w:r>
      <w:proofErr w:type="spellStart"/>
      <w:r w:rsidRPr="00A0510F">
        <w:rPr>
          <w:sz w:val="26"/>
          <w:szCs w:val="26"/>
        </w:rPr>
        <w:t>i.e</w:t>
      </w:r>
      <w:proofErr w:type="spellEnd"/>
      <w:r w:rsidRPr="00A0510F">
        <w:rPr>
          <w:sz w:val="26"/>
          <w:szCs w:val="26"/>
        </w:rPr>
        <w:t xml:space="preserve"> the class </w:t>
      </w:r>
      <w:r w:rsidR="005B6B9F" w:rsidRPr="00A0510F">
        <w:rPr>
          <w:sz w:val="26"/>
          <w:szCs w:val="26"/>
        </w:rPr>
        <w:t xml:space="preserve">teacher </w:t>
      </w:r>
      <w:r w:rsidRPr="00A0510F">
        <w:rPr>
          <w:sz w:val="26"/>
          <w:szCs w:val="26"/>
        </w:rPr>
        <w:t xml:space="preserve">or teaching assistant. On occasions it </w:t>
      </w:r>
      <w:proofErr w:type="spellStart"/>
      <w:r w:rsidRPr="00A0510F">
        <w:rPr>
          <w:sz w:val="26"/>
          <w:szCs w:val="26"/>
        </w:rPr>
        <w:t>maybe</w:t>
      </w:r>
      <w:proofErr w:type="spellEnd"/>
      <w:r w:rsidRPr="00A0510F">
        <w:rPr>
          <w:sz w:val="26"/>
          <w:szCs w:val="26"/>
        </w:rPr>
        <w:t xml:space="preserve"> considered that an additional member of staff accompanies a particular child.</w:t>
      </w:r>
    </w:p>
    <w:p w14:paraId="787C352A" w14:textId="77777777" w:rsidR="00A445E7" w:rsidRDefault="00A445E7" w:rsidP="00E04941">
      <w:pPr>
        <w:rPr>
          <w:sz w:val="26"/>
          <w:szCs w:val="26"/>
        </w:rPr>
      </w:pPr>
    </w:p>
    <w:p w14:paraId="787C352B" w14:textId="77777777" w:rsidR="00A445E7" w:rsidRDefault="00A445E7" w:rsidP="00E04941">
      <w:pPr>
        <w:rPr>
          <w:sz w:val="26"/>
          <w:szCs w:val="26"/>
        </w:rPr>
      </w:pPr>
    </w:p>
    <w:p w14:paraId="787C352C" w14:textId="77777777" w:rsidR="00E04941" w:rsidRDefault="00E04941" w:rsidP="00E04941">
      <w:pPr>
        <w:rPr>
          <w:sz w:val="26"/>
          <w:szCs w:val="26"/>
        </w:rPr>
      </w:pPr>
      <w:r w:rsidRPr="005B6B9F">
        <w:rPr>
          <w:b/>
          <w:sz w:val="26"/>
          <w:szCs w:val="26"/>
        </w:rPr>
        <w:t>Training</w:t>
      </w:r>
      <w:r w:rsidR="005B6B9F">
        <w:rPr>
          <w:sz w:val="26"/>
          <w:szCs w:val="26"/>
        </w:rPr>
        <w:t>:</w:t>
      </w:r>
    </w:p>
    <w:p w14:paraId="787C352D" w14:textId="77777777" w:rsidR="00A445E7" w:rsidRPr="00E04941" w:rsidRDefault="00A445E7" w:rsidP="00E04941">
      <w:pPr>
        <w:rPr>
          <w:sz w:val="26"/>
          <w:szCs w:val="26"/>
        </w:rPr>
      </w:pPr>
    </w:p>
    <w:p w14:paraId="787C352E" w14:textId="1E8A2BFE" w:rsidR="00E04941" w:rsidRDefault="00E04941" w:rsidP="00E04941">
      <w:pPr>
        <w:rPr>
          <w:sz w:val="26"/>
          <w:szCs w:val="26"/>
        </w:rPr>
      </w:pPr>
      <w:r w:rsidRPr="00E04941">
        <w:rPr>
          <w:sz w:val="26"/>
          <w:szCs w:val="26"/>
        </w:rPr>
        <w:t>A range of training should be provided for specific personnel who manage the</w:t>
      </w:r>
      <w:r w:rsidR="00061894">
        <w:rPr>
          <w:sz w:val="26"/>
          <w:szCs w:val="26"/>
        </w:rPr>
        <w:t xml:space="preserve"> </w:t>
      </w:r>
      <w:r w:rsidRPr="00E04941">
        <w:rPr>
          <w:sz w:val="26"/>
          <w:szCs w:val="26"/>
        </w:rPr>
        <w:t>individual child.</w:t>
      </w:r>
      <w:r w:rsidR="00061894">
        <w:rPr>
          <w:sz w:val="26"/>
          <w:szCs w:val="26"/>
        </w:rPr>
        <w:t xml:space="preserve"> </w:t>
      </w:r>
      <w:r w:rsidRPr="00E04941">
        <w:rPr>
          <w:sz w:val="26"/>
          <w:szCs w:val="26"/>
        </w:rPr>
        <w:t>This</w:t>
      </w:r>
      <w:r w:rsidR="00061894">
        <w:rPr>
          <w:sz w:val="26"/>
          <w:szCs w:val="26"/>
        </w:rPr>
        <w:t xml:space="preserve"> </w:t>
      </w:r>
      <w:r w:rsidRPr="00E04941">
        <w:rPr>
          <w:sz w:val="26"/>
          <w:szCs w:val="26"/>
        </w:rPr>
        <w:t>may include:</w:t>
      </w:r>
    </w:p>
    <w:p w14:paraId="35C66107" w14:textId="77777777" w:rsidR="00A0510F" w:rsidRPr="00E04941" w:rsidRDefault="00A0510F" w:rsidP="00E04941">
      <w:pPr>
        <w:rPr>
          <w:sz w:val="26"/>
          <w:szCs w:val="26"/>
        </w:rPr>
      </w:pPr>
    </w:p>
    <w:p w14:paraId="787C352F" w14:textId="77777777" w:rsidR="00E04941" w:rsidRPr="00E04941" w:rsidRDefault="00E04941" w:rsidP="00E04941">
      <w:pPr>
        <w:rPr>
          <w:sz w:val="26"/>
          <w:szCs w:val="26"/>
        </w:rPr>
      </w:pPr>
      <w:r w:rsidRPr="00E04941">
        <w:rPr>
          <w:sz w:val="26"/>
          <w:szCs w:val="26"/>
        </w:rPr>
        <w:sym w:font="Symbol" w:char="F0B7"/>
      </w:r>
      <w:r w:rsidR="00061894">
        <w:rPr>
          <w:sz w:val="26"/>
          <w:szCs w:val="26"/>
        </w:rPr>
        <w:t xml:space="preserve"> </w:t>
      </w:r>
      <w:r w:rsidRPr="00E04941">
        <w:rPr>
          <w:sz w:val="26"/>
          <w:szCs w:val="26"/>
        </w:rPr>
        <w:t>Supporting and managing children with emotional difficulties;</w:t>
      </w:r>
    </w:p>
    <w:p w14:paraId="787C3530" w14:textId="77777777" w:rsidR="00E04941" w:rsidRPr="00E04941" w:rsidRDefault="00E04941" w:rsidP="00E04941">
      <w:pPr>
        <w:rPr>
          <w:sz w:val="26"/>
          <w:szCs w:val="26"/>
        </w:rPr>
      </w:pPr>
      <w:r w:rsidRPr="00E04941">
        <w:rPr>
          <w:sz w:val="26"/>
          <w:szCs w:val="26"/>
        </w:rPr>
        <w:sym w:font="Symbol" w:char="F0B7"/>
      </w:r>
      <w:r w:rsidR="00061894">
        <w:rPr>
          <w:sz w:val="26"/>
          <w:szCs w:val="26"/>
        </w:rPr>
        <w:t xml:space="preserve"> </w:t>
      </w:r>
      <w:r w:rsidRPr="00E04941">
        <w:rPr>
          <w:sz w:val="26"/>
          <w:szCs w:val="26"/>
        </w:rPr>
        <w:t>Attachment disorders;</w:t>
      </w:r>
    </w:p>
    <w:p w14:paraId="787C3531" w14:textId="77777777" w:rsidR="00E04941" w:rsidRPr="00E04941" w:rsidRDefault="00E04941" w:rsidP="00E04941">
      <w:pPr>
        <w:rPr>
          <w:sz w:val="26"/>
          <w:szCs w:val="26"/>
        </w:rPr>
      </w:pPr>
      <w:r w:rsidRPr="00E04941">
        <w:rPr>
          <w:sz w:val="26"/>
          <w:szCs w:val="26"/>
        </w:rPr>
        <w:sym w:font="Symbol" w:char="F0B7"/>
      </w:r>
      <w:r w:rsidRPr="00E04941">
        <w:rPr>
          <w:sz w:val="26"/>
          <w:szCs w:val="26"/>
        </w:rPr>
        <w:t>Behaviour of the minority;</w:t>
      </w:r>
    </w:p>
    <w:p w14:paraId="787C3532" w14:textId="77777777" w:rsidR="00E04941" w:rsidRPr="00E04941" w:rsidRDefault="00E04941" w:rsidP="00E04941">
      <w:pPr>
        <w:rPr>
          <w:sz w:val="26"/>
          <w:szCs w:val="26"/>
        </w:rPr>
      </w:pPr>
      <w:r w:rsidRPr="00E04941">
        <w:rPr>
          <w:sz w:val="26"/>
          <w:szCs w:val="26"/>
        </w:rPr>
        <w:sym w:font="Symbol" w:char="F0B7"/>
      </w:r>
      <w:r w:rsidR="00061894">
        <w:rPr>
          <w:sz w:val="26"/>
          <w:szCs w:val="26"/>
        </w:rPr>
        <w:t xml:space="preserve"> </w:t>
      </w:r>
      <w:r w:rsidRPr="00E04941">
        <w:rPr>
          <w:sz w:val="26"/>
          <w:szCs w:val="26"/>
        </w:rPr>
        <w:t>Including children with ASD</w:t>
      </w:r>
    </w:p>
    <w:p w14:paraId="787C3533" w14:textId="77777777" w:rsidR="00E04941" w:rsidRPr="00E04941" w:rsidRDefault="00E04941" w:rsidP="00E04941">
      <w:pPr>
        <w:rPr>
          <w:sz w:val="26"/>
          <w:szCs w:val="26"/>
        </w:rPr>
      </w:pPr>
      <w:r w:rsidRPr="00E04941">
        <w:rPr>
          <w:sz w:val="26"/>
          <w:szCs w:val="26"/>
        </w:rPr>
        <w:sym w:font="Symbol" w:char="F0B7"/>
      </w:r>
      <w:r w:rsidR="00061894">
        <w:rPr>
          <w:sz w:val="26"/>
          <w:szCs w:val="26"/>
        </w:rPr>
        <w:t xml:space="preserve"> </w:t>
      </w:r>
      <w:r w:rsidRPr="00E04941">
        <w:rPr>
          <w:sz w:val="26"/>
          <w:szCs w:val="26"/>
        </w:rPr>
        <w:t>Supporting children on the Autistic Spectrum</w:t>
      </w:r>
    </w:p>
    <w:p w14:paraId="787C3534" w14:textId="77777777" w:rsidR="00E04941" w:rsidRDefault="00E04941" w:rsidP="00E04941">
      <w:pPr>
        <w:rPr>
          <w:sz w:val="26"/>
          <w:szCs w:val="26"/>
        </w:rPr>
      </w:pPr>
      <w:r w:rsidRPr="00E04941">
        <w:rPr>
          <w:sz w:val="26"/>
          <w:szCs w:val="26"/>
        </w:rPr>
        <w:sym w:font="Symbol" w:char="F0B7"/>
      </w:r>
      <w:r w:rsidR="00061894">
        <w:rPr>
          <w:sz w:val="26"/>
          <w:szCs w:val="26"/>
        </w:rPr>
        <w:t xml:space="preserve"> </w:t>
      </w:r>
      <w:r w:rsidRPr="00E04941">
        <w:rPr>
          <w:sz w:val="26"/>
          <w:szCs w:val="26"/>
        </w:rPr>
        <w:t>Children in care –fostered and adopted.</w:t>
      </w:r>
    </w:p>
    <w:p w14:paraId="787C3535" w14:textId="77777777" w:rsidR="00EC00FA" w:rsidRPr="00E04941" w:rsidRDefault="00EC00FA" w:rsidP="00E04941">
      <w:pPr>
        <w:rPr>
          <w:sz w:val="26"/>
          <w:szCs w:val="26"/>
        </w:rPr>
      </w:pPr>
      <w:r w:rsidRPr="00E04941">
        <w:rPr>
          <w:sz w:val="26"/>
          <w:szCs w:val="26"/>
        </w:rPr>
        <w:sym w:font="Symbol" w:char="F0B7"/>
      </w:r>
      <w:r w:rsidR="00D27ABF">
        <w:rPr>
          <w:sz w:val="26"/>
          <w:szCs w:val="26"/>
        </w:rPr>
        <w:t xml:space="preserve"> Positive Handling </w:t>
      </w:r>
    </w:p>
    <w:p w14:paraId="787C3536" w14:textId="77777777" w:rsidR="00E04941" w:rsidRDefault="00E04941" w:rsidP="00E04941">
      <w:pPr>
        <w:rPr>
          <w:sz w:val="26"/>
          <w:szCs w:val="26"/>
        </w:rPr>
      </w:pPr>
      <w:r w:rsidRPr="00E04941">
        <w:rPr>
          <w:sz w:val="26"/>
          <w:szCs w:val="26"/>
        </w:rPr>
        <w:sym w:font="Symbol" w:char="F0B7"/>
      </w:r>
      <w:r w:rsidR="00EC00FA">
        <w:rPr>
          <w:sz w:val="26"/>
          <w:szCs w:val="26"/>
        </w:rPr>
        <w:t xml:space="preserve"> Team Teach </w:t>
      </w:r>
    </w:p>
    <w:p w14:paraId="787C3537" w14:textId="77777777" w:rsidR="00EC00FA" w:rsidRPr="00EC00FA" w:rsidRDefault="00EC00FA" w:rsidP="00EC00FA">
      <w:pPr>
        <w:rPr>
          <w:sz w:val="26"/>
          <w:szCs w:val="26"/>
        </w:rPr>
      </w:pPr>
    </w:p>
    <w:p w14:paraId="787C3538" w14:textId="77777777" w:rsidR="00061894" w:rsidRDefault="00061894" w:rsidP="00E04941">
      <w:pPr>
        <w:rPr>
          <w:sz w:val="26"/>
          <w:szCs w:val="26"/>
        </w:rPr>
      </w:pPr>
      <w:bookmarkStart w:id="3" w:name="5"/>
      <w:bookmarkEnd w:id="3"/>
    </w:p>
    <w:p w14:paraId="787C3540" w14:textId="77777777" w:rsidR="00E04941" w:rsidRDefault="00E04941" w:rsidP="00E04941">
      <w:pPr>
        <w:rPr>
          <w:b/>
          <w:sz w:val="26"/>
          <w:szCs w:val="26"/>
        </w:rPr>
      </w:pPr>
      <w:r w:rsidRPr="00061894">
        <w:rPr>
          <w:b/>
          <w:sz w:val="26"/>
          <w:szCs w:val="26"/>
        </w:rPr>
        <w:t>Children “At Risk”</w:t>
      </w:r>
    </w:p>
    <w:p w14:paraId="787C3541" w14:textId="77777777" w:rsidR="00A445E7" w:rsidRPr="00061894" w:rsidRDefault="00A445E7" w:rsidP="00E04941">
      <w:pPr>
        <w:rPr>
          <w:b/>
          <w:sz w:val="26"/>
          <w:szCs w:val="26"/>
        </w:rPr>
      </w:pPr>
    </w:p>
    <w:p w14:paraId="787C3542" w14:textId="77777777" w:rsidR="00E04941" w:rsidRDefault="00E04941" w:rsidP="00E04941">
      <w:pPr>
        <w:rPr>
          <w:sz w:val="26"/>
          <w:szCs w:val="26"/>
        </w:rPr>
      </w:pPr>
      <w:r w:rsidRPr="00E04941">
        <w:rPr>
          <w:sz w:val="26"/>
          <w:szCs w:val="26"/>
        </w:rPr>
        <w:t xml:space="preserve">A list of children with personal behaviour plans is recorded in the child’s records folder. </w:t>
      </w:r>
    </w:p>
    <w:p w14:paraId="787C3543" w14:textId="77777777" w:rsidR="00A445E7" w:rsidRPr="00E04941" w:rsidRDefault="00A445E7" w:rsidP="00E04941">
      <w:pPr>
        <w:rPr>
          <w:sz w:val="26"/>
          <w:szCs w:val="26"/>
        </w:rPr>
      </w:pPr>
    </w:p>
    <w:p w14:paraId="787C3544" w14:textId="77777777" w:rsidR="00E04941" w:rsidRPr="00E04941" w:rsidRDefault="00E04941" w:rsidP="00E04941">
      <w:pPr>
        <w:rPr>
          <w:sz w:val="26"/>
          <w:szCs w:val="26"/>
        </w:rPr>
      </w:pPr>
      <w:r w:rsidRPr="00E04941">
        <w:rPr>
          <w:sz w:val="26"/>
          <w:szCs w:val="26"/>
        </w:rPr>
        <w:t>A</w:t>
      </w:r>
      <w:r w:rsidR="00061894">
        <w:rPr>
          <w:sz w:val="26"/>
          <w:szCs w:val="26"/>
        </w:rPr>
        <w:t xml:space="preserve"> </w:t>
      </w:r>
      <w:r w:rsidRPr="00E04941">
        <w:rPr>
          <w:sz w:val="26"/>
          <w:szCs w:val="26"/>
        </w:rPr>
        <w:t>list of children who have personal behaviour plans</w:t>
      </w:r>
      <w:r w:rsidR="00061894">
        <w:rPr>
          <w:sz w:val="26"/>
          <w:szCs w:val="26"/>
        </w:rPr>
        <w:t xml:space="preserve"> </w:t>
      </w:r>
      <w:r w:rsidR="00A445E7">
        <w:rPr>
          <w:sz w:val="26"/>
          <w:szCs w:val="26"/>
        </w:rPr>
        <w:t>is kept with the H</w:t>
      </w:r>
      <w:r w:rsidRPr="00E04941">
        <w:rPr>
          <w:sz w:val="26"/>
          <w:szCs w:val="26"/>
        </w:rPr>
        <w:t>eadteacher.</w:t>
      </w:r>
    </w:p>
    <w:p w14:paraId="787C3545" w14:textId="77777777" w:rsidR="00E04941" w:rsidRPr="00E04941" w:rsidRDefault="00E04941" w:rsidP="00E04941">
      <w:pPr>
        <w:rPr>
          <w:sz w:val="26"/>
          <w:szCs w:val="26"/>
        </w:rPr>
      </w:pPr>
      <w:r w:rsidRPr="00E04941">
        <w:rPr>
          <w:sz w:val="26"/>
          <w:szCs w:val="26"/>
        </w:rPr>
        <w:t>These plans need to be agreed with</w:t>
      </w:r>
      <w:r w:rsidR="00A445E7">
        <w:rPr>
          <w:sz w:val="26"/>
          <w:szCs w:val="26"/>
        </w:rPr>
        <w:t xml:space="preserve"> </w:t>
      </w:r>
      <w:r w:rsidRPr="00E04941">
        <w:rPr>
          <w:sz w:val="26"/>
          <w:szCs w:val="26"/>
        </w:rPr>
        <w:t xml:space="preserve">the child, parents and school, then shared with the staff </w:t>
      </w:r>
    </w:p>
    <w:p w14:paraId="787C3546" w14:textId="77777777" w:rsidR="00E04941" w:rsidRPr="00E04941" w:rsidRDefault="00E04941" w:rsidP="00E04941">
      <w:pPr>
        <w:rPr>
          <w:sz w:val="26"/>
          <w:szCs w:val="26"/>
        </w:rPr>
      </w:pPr>
      <w:r w:rsidRPr="00E04941">
        <w:rPr>
          <w:sz w:val="26"/>
          <w:szCs w:val="26"/>
        </w:rPr>
        <w:t>confidentially, to ensure a consistent approach</w:t>
      </w:r>
    </w:p>
    <w:p w14:paraId="787C3547" w14:textId="77777777" w:rsidR="00061894" w:rsidRDefault="00061894" w:rsidP="00E04941">
      <w:pPr>
        <w:rPr>
          <w:sz w:val="26"/>
          <w:szCs w:val="26"/>
        </w:rPr>
      </w:pPr>
    </w:p>
    <w:p w14:paraId="787C3548" w14:textId="77777777" w:rsidR="00061894" w:rsidRDefault="00061894" w:rsidP="00E04941">
      <w:pPr>
        <w:rPr>
          <w:sz w:val="26"/>
          <w:szCs w:val="26"/>
        </w:rPr>
      </w:pPr>
    </w:p>
    <w:p w14:paraId="787C3549" w14:textId="77777777" w:rsidR="00061894" w:rsidRDefault="00061894" w:rsidP="00E04941">
      <w:pPr>
        <w:rPr>
          <w:sz w:val="26"/>
          <w:szCs w:val="26"/>
        </w:rPr>
      </w:pPr>
    </w:p>
    <w:p w14:paraId="787C354A" w14:textId="19E0457F" w:rsidR="00061894" w:rsidRDefault="00061894" w:rsidP="00E04941">
      <w:pPr>
        <w:rPr>
          <w:sz w:val="26"/>
          <w:szCs w:val="26"/>
        </w:rPr>
      </w:pPr>
      <w:r>
        <w:rPr>
          <w:sz w:val="26"/>
          <w:szCs w:val="26"/>
        </w:rPr>
        <w:t xml:space="preserve">Signed: </w:t>
      </w:r>
      <w:r w:rsidR="00B35153">
        <w:rPr>
          <w:noProof/>
        </w:rPr>
        <w:drawing>
          <wp:inline distT="0" distB="0" distL="0" distR="0" wp14:anchorId="4BD6E7F6" wp14:editId="546FF094">
            <wp:extent cx="1223889" cy="331470"/>
            <wp:effectExtent l="0" t="0" r="0" b="0"/>
            <wp:docPr id="3" name="Picture 3"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sect&#10;&#10;Description automatically generated"/>
                    <pic:cNvPicPr/>
                  </pic:nvPicPr>
                  <pic:blipFill>
                    <a:blip r:embed="rId6"/>
                    <a:stretch>
                      <a:fillRect/>
                    </a:stretch>
                  </pic:blipFill>
                  <pic:spPr>
                    <a:xfrm>
                      <a:off x="0" y="0"/>
                      <a:ext cx="1236055" cy="334765"/>
                    </a:xfrm>
                    <a:prstGeom prst="rect">
                      <a:avLst/>
                    </a:prstGeom>
                  </pic:spPr>
                </pic:pic>
              </a:graphicData>
            </a:graphic>
          </wp:inline>
        </w:drawing>
      </w:r>
    </w:p>
    <w:p w14:paraId="787C354B" w14:textId="77777777" w:rsidR="00061894" w:rsidRDefault="00061894" w:rsidP="00E04941">
      <w:pPr>
        <w:rPr>
          <w:sz w:val="26"/>
          <w:szCs w:val="26"/>
        </w:rPr>
      </w:pPr>
    </w:p>
    <w:p w14:paraId="787C354C" w14:textId="3313EFFE" w:rsidR="00061894" w:rsidRDefault="00061894" w:rsidP="00E04941">
      <w:pPr>
        <w:rPr>
          <w:sz w:val="26"/>
          <w:szCs w:val="26"/>
        </w:rPr>
      </w:pPr>
      <w:r>
        <w:rPr>
          <w:sz w:val="26"/>
          <w:szCs w:val="26"/>
        </w:rPr>
        <w:t xml:space="preserve">Date: </w:t>
      </w:r>
      <w:r w:rsidR="00B35153">
        <w:rPr>
          <w:sz w:val="26"/>
          <w:szCs w:val="26"/>
        </w:rPr>
        <w:t>March 2023</w:t>
      </w:r>
    </w:p>
    <w:p w14:paraId="787C354D" w14:textId="77777777" w:rsidR="00061894" w:rsidRDefault="00061894" w:rsidP="00E04941">
      <w:pPr>
        <w:rPr>
          <w:sz w:val="26"/>
          <w:szCs w:val="26"/>
        </w:rPr>
      </w:pPr>
    </w:p>
    <w:p w14:paraId="787C354E" w14:textId="77777777" w:rsidR="00061894" w:rsidRDefault="00061894" w:rsidP="00E04941">
      <w:pPr>
        <w:rPr>
          <w:sz w:val="26"/>
          <w:szCs w:val="26"/>
        </w:rPr>
      </w:pPr>
    </w:p>
    <w:p w14:paraId="787C354F" w14:textId="77777777" w:rsidR="00061894" w:rsidRDefault="00061894" w:rsidP="00E04941">
      <w:pPr>
        <w:rPr>
          <w:sz w:val="26"/>
          <w:szCs w:val="26"/>
        </w:rPr>
      </w:pPr>
    </w:p>
    <w:p w14:paraId="787C3550" w14:textId="77777777" w:rsidR="00061894" w:rsidRDefault="00061894" w:rsidP="00E04941">
      <w:pPr>
        <w:rPr>
          <w:sz w:val="26"/>
          <w:szCs w:val="26"/>
        </w:rPr>
      </w:pPr>
    </w:p>
    <w:p w14:paraId="787C3551" w14:textId="77777777" w:rsidR="00061894" w:rsidRDefault="00061894" w:rsidP="00E04941">
      <w:pPr>
        <w:rPr>
          <w:sz w:val="26"/>
          <w:szCs w:val="26"/>
        </w:rPr>
      </w:pPr>
    </w:p>
    <w:p w14:paraId="787C3552" w14:textId="77777777" w:rsidR="00061894" w:rsidRDefault="00061894" w:rsidP="00E04941">
      <w:pPr>
        <w:rPr>
          <w:sz w:val="26"/>
          <w:szCs w:val="26"/>
        </w:rPr>
      </w:pPr>
    </w:p>
    <w:p w14:paraId="787C3553" w14:textId="77777777" w:rsidR="00061894" w:rsidRDefault="00061894" w:rsidP="00E04941">
      <w:pPr>
        <w:rPr>
          <w:sz w:val="26"/>
          <w:szCs w:val="26"/>
        </w:rPr>
      </w:pPr>
    </w:p>
    <w:p w14:paraId="787C3554" w14:textId="77777777" w:rsidR="00061894" w:rsidRDefault="00061894" w:rsidP="00E04941">
      <w:pPr>
        <w:rPr>
          <w:sz w:val="26"/>
          <w:szCs w:val="26"/>
        </w:rPr>
      </w:pPr>
    </w:p>
    <w:p w14:paraId="787C3555" w14:textId="77777777" w:rsidR="00061894" w:rsidRDefault="00061894" w:rsidP="00E04941">
      <w:pPr>
        <w:rPr>
          <w:sz w:val="26"/>
          <w:szCs w:val="26"/>
        </w:rPr>
      </w:pPr>
    </w:p>
    <w:p w14:paraId="787C3556" w14:textId="77777777" w:rsidR="00061894" w:rsidRDefault="00061894" w:rsidP="00E04941">
      <w:pPr>
        <w:rPr>
          <w:sz w:val="26"/>
          <w:szCs w:val="26"/>
        </w:rPr>
      </w:pPr>
    </w:p>
    <w:p w14:paraId="787C3557" w14:textId="77777777" w:rsidR="00061894" w:rsidRDefault="00061894" w:rsidP="00E04941">
      <w:pPr>
        <w:rPr>
          <w:sz w:val="26"/>
          <w:szCs w:val="26"/>
        </w:rPr>
      </w:pPr>
    </w:p>
    <w:p w14:paraId="787C3558" w14:textId="77777777" w:rsidR="00061894" w:rsidRDefault="00061894" w:rsidP="00E04941">
      <w:pPr>
        <w:rPr>
          <w:sz w:val="26"/>
          <w:szCs w:val="26"/>
        </w:rPr>
      </w:pPr>
    </w:p>
    <w:p w14:paraId="787C3559" w14:textId="77777777" w:rsidR="00061894" w:rsidRDefault="00061894" w:rsidP="00E04941">
      <w:pPr>
        <w:rPr>
          <w:sz w:val="26"/>
          <w:szCs w:val="26"/>
        </w:rPr>
      </w:pPr>
    </w:p>
    <w:p w14:paraId="787C355A" w14:textId="77777777" w:rsidR="00061894" w:rsidRDefault="00061894" w:rsidP="00E04941">
      <w:pPr>
        <w:rPr>
          <w:sz w:val="26"/>
          <w:szCs w:val="26"/>
        </w:rPr>
      </w:pPr>
    </w:p>
    <w:p w14:paraId="787C355B" w14:textId="77777777" w:rsidR="00061894" w:rsidRDefault="00061894" w:rsidP="00E04941">
      <w:pPr>
        <w:rPr>
          <w:sz w:val="26"/>
          <w:szCs w:val="26"/>
        </w:rPr>
      </w:pPr>
    </w:p>
    <w:p w14:paraId="787C355C" w14:textId="77777777" w:rsidR="00061894" w:rsidRDefault="00061894" w:rsidP="00E04941">
      <w:pPr>
        <w:rPr>
          <w:sz w:val="26"/>
          <w:szCs w:val="26"/>
        </w:rPr>
      </w:pPr>
    </w:p>
    <w:p w14:paraId="787C355D" w14:textId="77777777" w:rsidR="00061894" w:rsidRDefault="00061894" w:rsidP="00E04941">
      <w:pPr>
        <w:rPr>
          <w:sz w:val="26"/>
          <w:szCs w:val="26"/>
        </w:rPr>
      </w:pPr>
    </w:p>
    <w:p w14:paraId="787C356B" w14:textId="77777777" w:rsidR="00061894" w:rsidRDefault="00061894" w:rsidP="00E04941">
      <w:pPr>
        <w:rPr>
          <w:sz w:val="26"/>
          <w:szCs w:val="26"/>
        </w:rPr>
      </w:pPr>
    </w:p>
    <w:p w14:paraId="787C356C" w14:textId="77777777" w:rsidR="00061894" w:rsidRDefault="00061894" w:rsidP="00E04941">
      <w:pPr>
        <w:rPr>
          <w:sz w:val="26"/>
          <w:szCs w:val="26"/>
        </w:rPr>
      </w:pPr>
    </w:p>
    <w:p w14:paraId="787C356D" w14:textId="77777777" w:rsidR="00061894" w:rsidRPr="00BB31E8" w:rsidRDefault="00061894" w:rsidP="00061894">
      <w:pPr>
        <w:pStyle w:val="IssueVolumeDate-Professional"/>
        <w:pBdr>
          <w:left w:val="single" w:sz="6" w:space="2" w:color="auto"/>
          <w:right w:val="single" w:sz="6" w:space="7" w:color="auto"/>
        </w:pBdr>
        <w:jc w:val="both"/>
      </w:pPr>
      <w:r w:rsidRPr="00BB3977">
        <w:rPr>
          <w:noProof/>
          <w:lang w:val="en-GB" w:eastAsia="en-GB"/>
        </w:rPr>
        <w:drawing>
          <wp:inline distT="0" distB="0" distL="0" distR="0" wp14:anchorId="787C3593" wp14:editId="787C3594">
            <wp:extent cx="6210795" cy="581783"/>
            <wp:effectExtent l="0" t="0" r="0" b="8890"/>
            <wp:docPr id="2"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4921" b="45181"/>
                    <a:stretch/>
                  </pic:blipFill>
                  <pic:spPr bwMode="auto">
                    <a:xfrm>
                      <a:off x="0" y="0"/>
                      <a:ext cx="6551624"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787C356E" w14:textId="77777777" w:rsidR="00061894" w:rsidRPr="00061894" w:rsidRDefault="00061894" w:rsidP="00E04941">
      <w:pPr>
        <w:rPr>
          <w:b/>
          <w:sz w:val="26"/>
          <w:szCs w:val="26"/>
        </w:rPr>
      </w:pPr>
    </w:p>
    <w:p w14:paraId="787C356F" w14:textId="77777777" w:rsidR="00E04941" w:rsidRPr="00061894" w:rsidRDefault="00E04941" w:rsidP="00061894">
      <w:pPr>
        <w:jc w:val="center"/>
        <w:rPr>
          <w:b/>
          <w:sz w:val="26"/>
          <w:szCs w:val="26"/>
        </w:rPr>
      </w:pPr>
      <w:r w:rsidRPr="00061894">
        <w:rPr>
          <w:b/>
          <w:sz w:val="26"/>
          <w:szCs w:val="26"/>
        </w:rPr>
        <w:t>PHYSICAL RESTRAINT LOG</w:t>
      </w:r>
    </w:p>
    <w:p w14:paraId="787C3570" w14:textId="77777777" w:rsidR="00061894" w:rsidRDefault="00061894" w:rsidP="00E04941">
      <w:pPr>
        <w:rPr>
          <w:sz w:val="26"/>
          <w:szCs w:val="26"/>
        </w:rPr>
      </w:pPr>
    </w:p>
    <w:p w14:paraId="787C3571" w14:textId="77777777" w:rsidR="00E04941" w:rsidRPr="00E04941" w:rsidRDefault="00E04941" w:rsidP="00E04941">
      <w:pPr>
        <w:rPr>
          <w:sz w:val="26"/>
          <w:szCs w:val="26"/>
        </w:rPr>
      </w:pPr>
      <w:r w:rsidRPr="00E04941">
        <w:rPr>
          <w:sz w:val="26"/>
          <w:szCs w:val="26"/>
        </w:rPr>
        <w:t>Name of pupil</w:t>
      </w:r>
      <w:r w:rsidR="00061894">
        <w:rPr>
          <w:sz w:val="26"/>
          <w:szCs w:val="26"/>
        </w:rPr>
        <w:t>:                                             Member of staff:</w:t>
      </w:r>
    </w:p>
    <w:p w14:paraId="787C3572" w14:textId="77777777" w:rsidR="00061894" w:rsidRDefault="00061894" w:rsidP="00E04941">
      <w:pPr>
        <w:rPr>
          <w:sz w:val="26"/>
          <w:szCs w:val="26"/>
        </w:rPr>
      </w:pPr>
    </w:p>
    <w:p w14:paraId="787C3573" w14:textId="77777777" w:rsidR="00E04941" w:rsidRDefault="00E04941" w:rsidP="00E04941">
      <w:pPr>
        <w:rPr>
          <w:sz w:val="26"/>
          <w:szCs w:val="26"/>
        </w:rPr>
      </w:pPr>
      <w:r w:rsidRPr="00E04941">
        <w:rPr>
          <w:sz w:val="26"/>
          <w:szCs w:val="26"/>
        </w:rPr>
        <w:t>Date</w:t>
      </w:r>
      <w:r w:rsidR="00061894">
        <w:rPr>
          <w:sz w:val="26"/>
          <w:szCs w:val="26"/>
        </w:rPr>
        <w:t>:                                                            Time of restraint:</w:t>
      </w:r>
    </w:p>
    <w:p w14:paraId="787C3574" w14:textId="77777777" w:rsidR="00061894" w:rsidRPr="00E04941" w:rsidRDefault="00061894" w:rsidP="00E04941">
      <w:pPr>
        <w:rPr>
          <w:sz w:val="26"/>
          <w:szCs w:val="26"/>
        </w:rPr>
      </w:pPr>
    </w:p>
    <w:p w14:paraId="787C3575" w14:textId="77777777" w:rsidR="00E04941" w:rsidRPr="00E04941" w:rsidRDefault="00E04941" w:rsidP="00E04941">
      <w:pPr>
        <w:rPr>
          <w:sz w:val="26"/>
          <w:szCs w:val="26"/>
        </w:rPr>
      </w:pPr>
      <w:r w:rsidRPr="00E04941">
        <w:rPr>
          <w:sz w:val="26"/>
          <w:szCs w:val="26"/>
        </w:rPr>
        <w:t>Class teacher</w:t>
      </w:r>
      <w:r w:rsidR="00061894">
        <w:rPr>
          <w:sz w:val="26"/>
          <w:szCs w:val="26"/>
        </w:rPr>
        <w:t>:                                               Restraint witnessed by:</w:t>
      </w:r>
    </w:p>
    <w:p w14:paraId="787C3576" w14:textId="77777777" w:rsidR="00061894" w:rsidRDefault="00061894" w:rsidP="00E04941">
      <w:pPr>
        <w:rPr>
          <w:sz w:val="26"/>
          <w:szCs w:val="26"/>
        </w:rPr>
      </w:pPr>
    </w:p>
    <w:p w14:paraId="787C3577" w14:textId="77777777" w:rsidR="00E04941" w:rsidRPr="00E04941" w:rsidRDefault="00E04941" w:rsidP="00E04941">
      <w:pPr>
        <w:rPr>
          <w:sz w:val="26"/>
          <w:szCs w:val="26"/>
        </w:rPr>
      </w:pPr>
      <w:r w:rsidRPr="00E04941">
        <w:rPr>
          <w:sz w:val="26"/>
          <w:szCs w:val="26"/>
        </w:rPr>
        <w:t>EVENTS</w:t>
      </w:r>
      <w:r w:rsidR="00061894">
        <w:rPr>
          <w:sz w:val="26"/>
          <w:szCs w:val="26"/>
        </w:rPr>
        <w:t xml:space="preserve"> </w:t>
      </w:r>
      <w:r w:rsidRPr="00E04941">
        <w:rPr>
          <w:sz w:val="26"/>
          <w:szCs w:val="26"/>
        </w:rPr>
        <w:t>LEADING TO RESTRAINT</w:t>
      </w:r>
    </w:p>
    <w:p w14:paraId="787C3578" w14:textId="77777777" w:rsidR="00E04941" w:rsidRPr="00E04941" w:rsidRDefault="00E04941" w:rsidP="00E04941">
      <w:pPr>
        <w:rPr>
          <w:sz w:val="26"/>
          <w:szCs w:val="26"/>
        </w:rPr>
      </w:pPr>
      <w:r w:rsidRPr="00E04941">
        <w:rPr>
          <w:sz w:val="26"/>
          <w:szCs w:val="26"/>
        </w:rPr>
        <w:t>Please give precise details including times and chronological sequence of events. Be factual.</w:t>
      </w:r>
    </w:p>
    <w:p w14:paraId="787C3579" w14:textId="77777777" w:rsidR="00061894" w:rsidRDefault="00061894" w:rsidP="00E04941">
      <w:pPr>
        <w:rPr>
          <w:sz w:val="26"/>
          <w:szCs w:val="26"/>
        </w:rPr>
      </w:pPr>
    </w:p>
    <w:p w14:paraId="787C357A" w14:textId="77777777" w:rsidR="00061894" w:rsidRDefault="00061894" w:rsidP="00E04941">
      <w:pPr>
        <w:rPr>
          <w:sz w:val="26"/>
          <w:szCs w:val="26"/>
        </w:rPr>
      </w:pPr>
    </w:p>
    <w:p w14:paraId="787C357B" w14:textId="77777777" w:rsidR="00061894" w:rsidRDefault="00061894" w:rsidP="00E04941">
      <w:pPr>
        <w:rPr>
          <w:sz w:val="26"/>
          <w:szCs w:val="26"/>
        </w:rPr>
      </w:pPr>
    </w:p>
    <w:p w14:paraId="787C357C" w14:textId="77777777" w:rsidR="00061894" w:rsidRDefault="00061894" w:rsidP="00E04941">
      <w:pPr>
        <w:rPr>
          <w:sz w:val="26"/>
          <w:szCs w:val="26"/>
        </w:rPr>
      </w:pPr>
    </w:p>
    <w:p w14:paraId="787C357D" w14:textId="77777777" w:rsidR="00E04941" w:rsidRPr="00E04941" w:rsidRDefault="00E04941" w:rsidP="00E04941">
      <w:pPr>
        <w:rPr>
          <w:sz w:val="26"/>
          <w:szCs w:val="26"/>
        </w:rPr>
      </w:pPr>
    </w:p>
    <w:p w14:paraId="787C357E" w14:textId="77777777" w:rsidR="00061894" w:rsidRDefault="00061894" w:rsidP="00E04941">
      <w:pPr>
        <w:rPr>
          <w:sz w:val="26"/>
          <w:szCs w:val="26"/>
        </w:rPr>
      </w:pPr>
    </w:p>
    <w:p w14:paraId="787C357F" w14:textId="77777777" w:rsidR="00E04941" w:rsidRPr="00E04941" w:rsidRDefault="00E04941" w:rsidP="00E04941">
      <w:pPr>
        <w:rPr>
          <w:sz w:val="26"/>
          <w:szCs w:val="26"/>
        </w:rPr>
      </w:pPr>
      <w:r w:rsidRPr="00E04941">
        <w:rPr>
          <w:sz w:val="26"/>
          <w:szCs w:val="26"/>
        </w:rPr>
        <w:t xml:space="preserve">REASON FOR RESTRAINT </w:t>
      </w:r>
    </w:p>
    <w:p w14:paraId="787C3580" w14:textId="77777777" w:rsidR="00E04941" w:rsidRPr="00E04941" w:rsidRDefault="00E04941" w:rsidP="00E04941">
      <w:pPr>
        <w:rPr>
          <w:sz w:val="26"/>
          <w:szCs w:val="26"/>
        </w:rPr>
      </w:pPr>
      <w:r w:rsidRPr="00E04941">
        <w:rPr>
          <w:sz w:val="26"/>
          <w:szCs w:val="26"/>
        </w:rPr>
        <w:t>1.Safety of other children or adults</w:t>
      </w:r>
    </w:p>
    <w:p w14:paraId="787C3581" w14:textId="77777777" w:rsidR="00E04941" w:rsidRPr="00E04941" w:rsidRDefault="00E04941" w:rsidP="00E04941">
      <w:pPr>
        <w:rPr>
          <w:sz w:val="26"/>
          <w:szCs w:val="26"/>
        </w:rPr>
      </w:pPr>
      <w:r w:rsidRPr="00E04941">
        <w:rPr>
          <w:sz w:val="26"/>
          <w:szCs w:val="26"/>
        </w:rPr>
        <w:t>2.Safety of child</w:t>
      </w:r>
    </w:p>
    <w:p w14:paraId="787C3582" w14:textId="77777777" w:rsidR="00E04941" w:rsidRPr="00E04941" w:rsidRDefault="00E04941" w:rsidP="00E04941">
      <w:pPr>
        <w:rPr>
          <w:sz w:val="26"/>
          <w:szCs w:val="26"/>
        </w:rPr>
      </w:pPr>
      <w:r w:rsidRPr="00E04941">
        <w:rPr>
          <w:sz w:val="26"/>
          <w:szCs w:val="26"/>
        </w:rPr>
        <w:t>3.Prevention of a physical attack</w:t>
      </w:r>
    </w:p>
    <w:p w14:paraId="787C3583" w14:textId="77777777" w:rsidR="00061894" w:rsidRDefault="00E04941" w:rsidP="00E04941">
      <w:pPr>
        <w:rPr>
          <w:sz w:val="26"/>
          <w:szCs w:val="26"/>
        </w:rPr>
      </w:pPr>
      <w:r w:rsidRPr="00E04941">
        <w:rPr>
          <w:sz w:val="26"/>
          <w:szCs w:val="26"/>
        </w:rPr>
        <w:t>4.Prevention of damage to property</w:t>
      </w:r>
    </w:p>
    <w:p w14:paraId="787C3584" w14:textId="77777777" w:rsidR="00E04941" w:rsidRPr="00E04941" w:rsidRDefault="00E04941" w:rsidP="00E04941">
      <w:pPr>
        <w:rPr>
          <w:sz w:val="26"/>
          <w:szCs w:val="26"/>
        </w:rPr>
      </w:pPr>
      <w:r w:rsidRPr="00E04941">
        <w:rPr>
          <w:sz w:val="26"/>
          <w:szCs w:val="26"/>
        </w:rPr>
        <w:t>5.To calm</w:t>
      </w:r>
    </w:p>
    <w:p w14:paraId="787C3585" w14:textId="77777777" w:rsidR="00E04941" w:rsidRPr="00E04941" w:rsidRDefault="00E04941" w:rsidP="00E04941">
      <w:pPr>
        <w:rPr>
          <w:sz w:val="26"/>
          <w:szCs w:val="26"/>
        </w:rPr>
      </w:pPr>
      <w:r w:rsidRPr="00E04941">
        <w:rPr>
          <w:sz w:val="26"/>
          <w:szCs w:val="26"/>
        </w:rPr>
        <w:t xml:space="preserve">6.Other </w:t>
      </w:r>
    </w:p>
    <w:p w14:paraId="787C3586" w14:textId="77777777" w:rsidR="00E04941" w:rsidRPr="00061894" w:rsidRDefault="00061894" w:rsidP="00E04941">
      <w:pPr>
        <w:rPr>
          <w:b/>
          <w:sz w:val="26"/>
          <w:szCs w:val="26"/>
        </w:rPr>
      </w:pPr>
      <w:r w:rsidRPr="00061894">
        <w:rPr>
          <w:b/>
          <w:sz w:val="26"/>
          <w:szCs w:val="26"/>
        </w:rPr>
        <w:t>P</w:t>
      </w:r>
      <w:r w:rsidR="00E04941" w:rsidRPr="00061894">
        <w:rPr>
          <w:b/>
          <w:sz w:val="26"/>
          <w:szCs w:val="26"/>
        </w:rPr>
        <w:t>lease give details</w:t>
      </w:r>
    </w:p>
    <w:p w14:paraId="787C3587" w14:textId="77777777" w:rsidR="00E04941" w:rsidRPr="00E04941" w:rsidRDefault="00E04941" w:rsidP="00E04941">
      <w:pPr>
        <w:rPr>
          <w:sz w:val="26"/>
          <w:szCs w:val="26"/>
        </w:rPr>
      </w:pPr>
    </w:p>
    <w:p w14:paraId="787C3588" w14:textId="77777777" w:rsidR="00061894" w:rsidRDefault="00061894" w:rsidP="00E04941">
      <w:pPr>
        <w:rPr>
          <w:sz w:val="26"/>
          <w:szCs w:val="26"/>
        </w:rPr>
      </w:pPr>
    </w:p>
    <w:p w14:paraId="787C3589" w14:textId="77777777" w:rsidR="00061894" w:rsidRDefault="00061894" w:rsidP="00E04941">
      <w:pPr>
        <w:rPr>
          <w:sz w:val="26"/>
          <w:szCs w:val="26"/>
        </w:rPr>
      </w:pPr>
    </w:p>
    <w:p w14:paraId="787C358A" w14:textId="77777777" w:rsidR="00061894" w:rsidRDefault="00061894" w:rsidP="00E04941">
      <w:pPr>
        <w:rPr>
          <w:sz w:val="26"/>
          <w:szCs w:val="26"/>
        </w:rPr>
      </w:pPr>
    </w:p>
    <w:p w14:paraId="787C358B" w14:textId="77777777" w:rsidR="00E04941" w:rsidRPr="00E04941" w:rsidRDefault="00E04941" w:rsidP="00E04941">
      <w:pPr>
        <w:rPr>
          <w:sz w:val="26"/>
          <w:szCs w:val="26"/>
        </w:rPr>
      </w:pPr>
      <w:r w:rsidRPr="00E04941">
        <w:rPr>
          <w:sz w:val="26"/>
          <w:szCs w:val="26"/>
        </w:rPr>
        <w:t>SIGNATURE</w:t>
      </w:r>
    </w:p>
    <w:p w14:paraId="787C358C" w14:textId="77777777" w:rsidR="00061894" w:rsidRDefault="00061894" w:rsidP="00E04941">
      <w:pPr>
        <w:rPr>
          <w:sz w:val="26"/>
          <w:szCs w:val="26"/>
        </w:rPr>
      </w:pPr>
    </w:p>
    <w:p w14:paraId="787C358D" w14:textId="77777777" w:rsidR="00E04941" w:rsidRPr="00E04941" w:rsidRDefault="00E04941" w:rsidP="00E04941">
      <w:pPr>
        <w:rPr>
          <w:sz w:val="26"/>
          <w:szCs w:val="26"/>
        </w:rPr>
      </w:pPr>
      <w:r w:rsidRPr="00E04941">
        <w:rPr>
          <w:sz w:val="26"/>
          <w:szCs w:val="26"/>
        </w:rPr>
        <w:t>P</w:t>
      </w:r>
      <w:r w:rsidR="00061894">
        <w:rPr>
          <w:sz w:val="26"/>
          <w:szCs w:val="26"/>
        </w:rPr>
        <w:t xml:space="preserve">ARENTS INFORMED: </w:t>
      </w:r>
    </w:p>
    <w:p w14:paraId="787C358E" w14:textId="77777777" w:rsidR="00061894" w:rsidRDefault="00061894" w:rsidP="00E04941">
      <w:pPr>
        <w:rPr>
          <w:sz w:val="26"/>
          <w:szCs w:val="26"/>
        </w:rPr>
      </w:pPr>
      <w:bookmarkStart w:id="4" w:name="6"/>
      <w:bookmarkEnd w:id="4"/>
    </w:p>
    <w:p w14:paraId="787C358F" w14:textId="77777777" w:rsidR="00E04941" w:rsidRPr="00E04941" w:rsidRDefault="00061894" w:rsidP="00E04941">
      <w:pPr>
        <w:rPr>
          <w:sz w:val="26"/>
          <w:szCs w:val="26"/>
        </w:rPr>
      </w:pPr>
      <w:r>
        <w:rPr>
          <w:sz w:val="26"/>
          <w:szCs w:val="26"/>
        </w:rPr>
        <w:t>FURTHER ACTION REQUIRED:</w:t>
      </w:r>
    </w:p>
    <w:p w14:paraId="787C3590" w14:textId="77777777" w:rsidR="00E04941" w:rsidRDefault="00E04941" w:rsidP="00E04941">
      <w:pPr>
        <w:ind w:left="-142"/>
      </w:pPr>
    </w:p>
    <w:sectPr w:rsidR="00E04941" w:rsidSect="008125F6">
      <w:pgSz w:w="11906" w:h="16838"/>
      <w:pgMar w:top="426"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01347"/>
    <w:multiLevelType w:val="hybridMultilevel"/>
    <w:tmpl w:val="C0E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600B6"/>
    <w:multiLevelType w:val="hybridMultilevel"/>
    <w:tmpl w:val="FC20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1401E"/>
    <w:multiLevelType w:val="hybridMultilevel"/>
    <w:tmpl w:val="DF38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C1F6C"/>
    <w:multiLevelType w:val="hybridMultilevel"/>
    <w:tmpl w:val="3E4E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7636C"/>
    <w:multiLevelType w:val="hybridMultilevel"/>
    <w:tmpl w:val="E8BE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41"/>
    <w:rsid w:val="00001A7D"/>
    <w:rsid w:val="00001CF4"/>
    <w:rsid w:val="00002CBF"/>
    <w:rsid w:val="00002D74"/>
    <w:rsid w:val="0000463F"/>
    <w:rsid w:val="00004EFE"/>
    <w:rsid w:val="00006B56"/>
    <w:rsid w:val="000116E4"/>
    <w:rsid w:val="00012DF3"/>
    <w:rsid w:val="000132D3"/>
    <w:rsid w:val="00013BF2"/>
    <w:rsid w:val="0001433A"/>
    <w:rsid w:val="000143E6"/>
    <w:rsid w:val="00014878"/>
    <w:rsid w:val="00014D74"/>
    <w:rsid w:val="000153CC"/>
    <w:rsid w:val="00017998"/>
    <w:rsid w:val="00020CD3"/>
    <w:rsid w:val="000218E0"/>
    <w:rsid w:val="00021A27"/>
    <w:rsid w:val="00022406"/>
    <w:rsid w:val="00023B69"/>
    <w:rsid w:val="00024060"/>
    <w:rsid w:val="0002461C"/>
    <w:rsid w:val="0002613E"/>
    <w:rsid w:val="00026C0C"/>
    <w:rsid w:val="000274AB"/>
    <w:rsid w:val="000274F1"/>
    <w:rsid w:val="0003022C"/>
    <w:rsid w:val="0003100C"/>
    <w:rsid w:val="000311C8"/>
    <w:rsid w:val="000337DA"/>
    <w:rsid w:val="000348B1"/>
    <w:rsid w:val="0003548B"/>
    <w:rsid w:val="00035CF7"/>
    <w:rsid w:val="00036145"/>
    <w:rsid w:val="00040D89"/>
    <w:rsid w:val="00041A3B"/>
    <w:rsid w:val="00042395"/>
    <w:rsid w:val="00042A81"/>
    <w:rsid w:val="00042FBA"/>
    <w:rsid w:val="0004419A"/>
    <w:rsid w:val="000448F4"/>
    <w:rsid w:val="0004498E"/>
    <w:rsid w:val="00044E8F"/>
    <w:rsid w:val="00044EA2"/>
    <w:rsid w:val="000463FA"/>
    <w:rsid w:val="000474DC"/>
    <w:rsid w:val="000478F3"/>
    <w:rsid w:val="00050483"/>
    <w:rsid w:val="0005122A"/>
    <w:rsid w:val="000523CF"/>
    <w:rsid w:val="00052A51"/>
    <w:rsid w:val="00052CBD"/>
    <w:rsid w:val="0006087B"/>
    <w:rsid w:val="00060CC8"/>
    <w:rsid w:val="0006119E"/>
    <w:rsid w:val="00061460"/>
    <w:rsid w:val="00061476"/>
    <w:rsid w:val="00061894"/>
    <w:rsid w:val="00061BEC"/>
    <w:rsid w:val="00061F0A"/>
    <w:rsid w:val="0006443C"/>
    <w:rsid w:val="00064449"/>
    <w:rsid w:val="00064834"/>
    <w:rsid w:val="00064BE0"/>
    <w:rsid w:val="000653AC"/>
    <w:rsid w:val="0006562C"/>
    <w:rsid w:val="00067276"/>
    <w:rsid w:val="00067BD4"/>
    <w:rsid w:val="00070739"/>
    <w:rsid w:val="00071919"/>
    <w:rsid w:val="00072709"/>
    <w:rsid w:val="00072FAE"/>
    <w:rsid w:val="000744F8"/>
    <w:rsid w:val="00074D39"/>
    <w:rsid w:val="00076350"/>
    <w:rsid w:val="000765EC"/>
    <w:rsid w:val="00076BD8"/>
    <w:rsid w:val="00077B81"/>
    <w:rsid w:val="00077F81"/>
    <w:rsid w:val="00080AFD"/>
    <w:rsid w:val="0008112B"/>
    <w:rsid w:val="0008173B"/>
    <w:rsid w:val="000821D3"/>
    <w:rsid w:val="00082678"/>
    <w:rsid w:val="0008289E"/>
    <w:rsid w:val="00083F5E"/>
    <w:rsid w:val="0008404C"/>
    <w:rsid w:val="0008463B"/>
    <w:rsid w:val="000846A6"/>
    <w:rsid w:val="00084BDE"/>
    <w:rsid w:val="00084F54"/>
    <w:rsid w:val="00084FFA"/>
    <w:rsid w:val="00086AED"/>
    <w:rsid w:val="00086C94"/>
    <w:rsid w:val="00087064"/>
    <w:rsid w:val="0008774D"/>
    <w:rsid w:val="0009055B"/>
    <w:rsid w:val="00090567"/>
    <w:rsid w:val="0009072E"/>
    <w:rsid w:val="00090CEE"/>
    <w:rsid w:val="00091883"/>
    <w:rsid w:val="00091E09"/>
    <w:rsid w:val="0009220F"/>
    <w:rsid w:val="0009225A"/>
    <w:rsid w:val="00092E79"/>
    <w:rsid w:val="00092F2A"/>
    <w:rsid w:val="00093ED0"/>
    <w:rsid w:val="00094126"/>
    <w:rsid w:val="00094277"/>
    <w:rsid w:val="000946E3"/>
    <w:rsid w:val="00094845"/>
    <w:rsid w:val="000956F2"/>
    <w:rsid w:val="00095E32"/>
    <w:rsid w:val="00096A96"/>
    <w:rsid w:val="000975E5"/>
    <w:rsid w:val="000976DA"/>
    <w:rsid w:val="000A0423"/>
    <w:rsid w:val="000A1A3E"/>
    <w:rsid w:val="000A2AB2"/>
    <w:rsid w:val="000A2AE0"/>
    <w:rsid w:val="000A37A6"/>
    <w:rsid w:val="000A37B6"/>
    <w:rsid w:val="000A3E57"/>
    <w:rsid w:val="000A3ECA"/>
    <w:rsid w:val="000A549D"/>
    <w:rsid w:val="000A560C"/>
    <w:rsid w:val="000A6728"/>
    <w:rsid w:val="000A689C"/>
    <w:rsid w:val="000A6946"/>
    <w:rsid w:val="000A6994"/>
    <w:rsid w:val="000A732C"/>
    <w:rsid w:val="000A76C3"/>
    <w:rsid w:val="000B0A2B"/>
    <w:rsid w:val="000B2060"/>
    <w:rsid w:val="000B22AF"/>
    <w:rsid w:val="000B27A0"/>
    <w:rsid w:val="000B2849"/>
    <w:rsid w:val="000B2FEE"/>
    <w:rsid w:val="000B3657"/>
    <w:rsid w:val="000B4CF4"/>
    <w:rsid w:val="000B51B7"/>
    <w:rsid w:val="000B5835"/>
    <w:rsid w:val="000B6030"/>
    <w:rsid w:val="000B6AC5"/>
    <w:rsid w:val="000B7BE0"/>
    <w:rsid w:val="000B7D3C"/>
    <w:rsid w:val="000C05C5"/>
    <w:rsid w:val="000C06C6"/>
    <w:rsid w:val="000C0CBE"/>
    <w:rsid w:val="000C0E32"/>
    <w:rsid w:val="000C1601"/>
    <w:rsid w:val="000C3055"/>
    <w:rsid w:val="000C409C"/>
    <w:rsid w:val="000C4C9B"/>
    <w:rsid w:val="000C6C7C"/>
    <w:rsid w:val="000C70A0"/>
    <w:rsid w:val="000D10FD"/>
    <w:rsid w:val="000D18DA"/>
    <w:rsid w:val="000D2100"/>
    <w:rsid w:val="000D2183"/>
    <w:rsid w:val="000D29E1"/>
    <w:rsid w:val="000D2DD3"/>
    <w:rsid w:val="000D430C"/>
    <w:rsid w:val="000D60FB"/>
    <w:rsid w:val="000D6118"/>
    <w:rsid w:val="000D63A0"/>
    <w:rsid w:val="000D6FBC"/>
    <w:rsid w:val="000D7AEA"/>
    <w:rsid w:val="000E04C4"/>
    <w:rsid w:val="000E0807"/>
    <w:rsid w:val="000E18FB"/>
    <w:rsid w:val="000E198C"/>
    <w:rsid w:val="000E232F"/>
    <w:rsid w:val="000E4B59"/>
    <w:rsid w:val="000E5F93"/>
    <w:rsid w:val="000E7A06"/>
    <w:rsid w:val="000E7EC1"/>
    <w:rsid w:val="000F1258"/>
    <w:rsid w:val="000F1A2A"/>
    <w:rsid w:val="000F2D15"/>
    <w:rsid w:val="000F2E31"/>
    <w:rsid w:val="000F324F"/>
    <w:rsid w:val="000F537F"/>
    <w:rsid w:val="000F57D3"/>
    <w:rsid w:val="001018EA"/>
    <w:rsid w:val="00103E25"/>
    <w:rsid w:val="00103E79"/>
    <w:rsid w:val="00104113"/>
    <w:rsid w:val="00106430"/>
    <w:rsid w:val="00110392"/>
    <w:rsid w:val="00110905"/>
    <w:rsid w:val="00110B0D"/>
    <w:rsid w:val="00110E32"/>
    <w:rsid w:val="00110FC9"/>
    <w:rsid w:val="0011307B"/>
    <w:rsid w:val="00113E0E"/>
    <w:rsid w:val="00114690"/>
    <w:rsid w:val="0011580A"/>
    <w:rsid w:val="00116205"/>
    <w:rsid w:val="001200B5"/>
    <w:rsid w:val="00120896"/>
    <w:rsid w:val="00121005"/>
    <w:rsid w:val="00121D01"/>
    <w:rsid w:val="0012309E"/>
    <w:rsid w:val="0012397F"/>
    <w:rsid w:val="00123DE7"/>
    <w:rsid w:val="00123F1A"/>
    <w:rsid w:val="0012444F"/>
    <w:rsid w:val="0012457A"/>
    <w:rsid w:val="001247AB"/>
    <w:rsid w:val="001254E2"/>
    <w:rsid w:val="001263D3"/>
    <w:rsid w:val="00126AD5"/>
    <w:rsid w:val="001271E7"/>
    <w:rsid w:val="00127FCD"/>
    <w:rsid w:val="0013052E"/>
    <w:rsid w:val="00130642"/>
    <w:rsid w:val="00134246"/>
    <w:rsid w:val="001347D2"/>
    <w:rsid w:val="0013692F"/>
    <w:rsid w:val="0014097E"/>
    <w:rsid w:val="00140ADC"/>
    <w:rsid w:val="00140DA2"/>
    <w:rsid w:val="00141B2C"/>
    <w:rsid w:val="00141DFA"/>
    <w:rsid w:val="00141F66"/>
    <w:rsid w:val="00142327"/>
    <w:rsid w:val="00142904"/>
    <w:rsid w:val="00143BCF"/>
    <w:rsid w:val="00143D31"/>
    <w:rsid w:val="00144284"/>
    <w:rsid w:val="00145EE2"/>
    <w:rsid w:val="00147556"/>
    <w:rsid w:val="00151187"/>
    <w:rsid w:val="001527AA"/>
    <w:rsid w:val="0015468B"/>
    <w:rsid w:val="00154C45"/>
    <w:rsid w:val="001556E1"/>
    <w:rsid w:val="00155BB5"/>
    <w:rsid w:val="001563DB"/>
    <w:rsid w:val="00156767"/>
    <w:rsid w:val="001577DE"/>
    <w:rsid w:val="00160371"/>
    <w:rsid w:val="00161149"/>
    <w:rsid w:val="001631CA"/>
    <w:rsid w:val="00164382"/>
    <w:rsid w:val="00165BF3"/>
    <w:rsid w:val="001676B6"/>
    <w:rsid w:val="0017025B"/>
    <w:rsid w:val="00170CEA"/>
    <w:rsid w:val="001718F8"/>
    <w:rsid w:val="00173564"/>
    <w:rsid w:val="0017384A"/>
    <w:rsid w:val="00173985"/>
    <w:rsid w:val="0017495D"/>
    <w:rsid w:val="001756B6"/>
    <w:rsid w:val="0017598B"/>
    <w:rsid w:val="0017709F"/>
    <w:rsid w:val="00177388"/>
    <w:rsid w:val="00180E59"/>
    <w:rsid w:val="00181569"/>
    <w:rsid w:val="00181A42"/>
    <w:rsid w:val="00181B38"/>
    <w:rsid w:val="0018259B"/>
    <w:rsid w:val="0018369E"/>
    <w:rsid w:val="00183D4B"/>
    <w:rsid w:val="001847FE"/>
    <w:rsid w:val="00184BD8"/>
    <w:rsid w:val="00185C13"/>
    <w:rsid w:val="00186361"/>
    <w:rsid w:val="001868B0"/>
    <w:rsid w:val="001876ED"/>
    <w:rsid w:val="00187BC8"/>
    <w:rsid w:val="00190E42"/>
    <w:rsid w:val="0019303C"/>
    <w:rsid w:val="0019317E"/>
    <w:rsid w:val="00196006"/>
    <w:rsid w:val="00197062"/>
    <w:rsid w:val="001A3069"/>
    <w:rsid w:val="001A4E12"/>
    <w:rsid w:val="001A5092"/>
    <w:rsid w:val="001A5414"/>
    <w:rsid w:val="001A6A5B"/>
    <w:rsid w:val="001A7551"/>
    <w:rsid w:val="001A786C"/>
    <w:rsid w:val="001B04D6"/>
    <w:rsid w:val="001B0944"/>
    <w:rsid w:val="001B1103"/>
    <w:rsid w:val="001B169B"/>
    <w:rsid w:val="001B23CC"/>
    <w:rsid w:val="001B2FB1"/>
    <w:rsid w:val="001B56A4"/>
    <w:rsid w:val="001B604F"/>
    <w:rsid w:val="001B6181"/>
    <w:rsid w:val="001B67DF"/>
    <w:rsid w:val="001B6880"/>
    <w:rsid w:val="001B7566"/>
    <w:rsid w:val="001C0943"/>
    <w:rsid w:val="001C0CAE"/>
    <w:rsid w:val="001C28C8"/>
    <w:rsid w:val="001C29A6"/>
    <w:rsid w:val="001C3829"/>
    <w:rsid w:val="001C3C3C"/>
    <w:rsid w:val="001C45CF"/>
    <w:rsid w:val="001C4AF0"/>
    <w:rsid w:val="001C5EFF"/>
    <w:rsid w:val="001C6599"/>
    <w:rsid w:val="001C6B9D"/>
    <w:rsid w:val="001C778A"/>
    <w:rsid w:val="001C7831"/>
    <w:rsid w:val="001C7D06"/>
    <w:rsid w:val="001C7FAB"/>
    <w:rsid w:val="001D0494"/>
    <w:rsid w:val="001D16A1"/>
    <w:rsid w:val="001D173B"/>
    <w:rsid w:val="001D1A4F"/>
    <w:rsid w:val="001D1AA2"/>
    <w:rsid w:val="001D29F2"/>
    <w:rsid w:val="001D40FA"/>
    <w:rsid w:val="001D4462"/>
    <w:rsid w:val="001D5C11"/>
    <w:rsid w:val="001D6B60"/>
    <w:rsid w:val="001D6DA7"/>
    <w:rsid w:val="001D765D"/>
    <w:rsid w:val="001E0123"/>
    <w:rsid w:val="001E0430"/>
    <w:rsid w:val="001E1859"/>
    <w:rsid w:val="001E1A1E"/>
    <w:rsid w:val="001E379B"/>
    <w:rsid w:val="001E3D28"/>
    <w:rsid w:val="001E48A1"/>
    <w:rsid w:val="001E5E58"/>
    <w:rsid w:val="001E72F1"/>
    <w:rsid w:val="001E7413"/>
    <w:rsid w:val="001E7B7E"/>
    <w:rsid w:val="001F0806"/>
    <w:rsid w:val="001F1646"/>
    <w:rsid w:val="001F22DE"/>
    <w:rsid w:val="001F25D3"/>
    <w:rsid w:val="001F29CC"/>
    <w:rsid w:val="001F3228"/>
    <w:rsid w:val="001F36FB"/>
    <w:rsid w:val="001F3B33"/>
    <w:rsid w:val="001F545A"/>
    <w:rsid w:val="001F5665"/>
    <w:rsid w:val="001F5FD8"/>
    <w:rsid w:val="001F769E"/>
    <w:rsid w:val="0020057B"/>
    <w:rsid w:val="0020492E"/>
    <w:rsid w:val="00205F0E"/>
    <w:rsid w:val="002063AD"/>
    <w:rsid w:val="002076B7"/>
    <w:rsid w:val="00207DB3"/>
    <w:rsid w:val="00207DBF"/>
    <w:rsid w:val="002100C5"/>
    <w:rsid w:val="00210777"/>
    <w:rsid w:val="00211B62"/>
    <w:rsid w:val="002121E2"/>
    <w:rsid w:val="002129BF"/>
    <w:rsid w:val="00213417"/>
    <w:rsid w:val="0021461F"/>
    <w:rsid w:val="002149B1"/>
    <w:rsid w:val="002154B2"/>
    <w:rsid w:val="00215C34"/>
    <w:rsid w:val="00215EE7"/>
    <w:rsid w:val="00217A7E"/>
    <w:rsid w:val="00220C62"/>
    <w:rsid w:val="00221331"/>
    <w:rsid w:val="0022320E"/>
    <w:rsid w:val="00224432"/>
    <w:rsid w:val="002247C2"/>
    <w:rsid w:val="00224CE3"/>
    <w:rsid w:val="0022535B"/>
    <w:rsid w:val="0022631D"/>
    <w:rsid w:val="002311B3"/>
    <w:rsid w:val="0023134D"/>
    <w:rsid w:val="002318CC"/>
    <w:rsid w:val="002328B9"/>
    <w:rsid w:val="00233177"/>
    <w:rsid w:val="00233420"/>
    <w:rsid w:val="002406AE"/>
    <w:rsid w:val="00240F86"/>
    <w:rsid w:val="0024110F"/>
    <w:rsid w:val="00242146"/>
    <w:rsid w:val="00242BBE"/>
    <w:rsid w:val="00243C2A"/>
    <w:rsid w:val="00244C83"/>
    <w:rsid w:val="00246756"/>
    <w:rsid w:val="0024675B"/>
    <w:rsid w:val="00250647"/>
    <w:rsid w:val="00251CCE"/>
    <w:rsid w:val="00251D57"/>
    <w:rsid w:val="00252FC9"/>
    <w:rsid w:val="00254E61"/>
    <w:rsid w:val="00256812"/>
    <w:rsid w:val="002605B8"/>
    <w:rsid w:val="00261A40"/>
    <w:rsid w:val="00261F0C"/>
    <w:rsid w:val="00262793"/>
    <w:rsid w:val="00264841"/>
    <w:rsid w:val="00266FF2"/>
    <w:rsid w:val="00271264"/>
    <w:rsid w:val="00271EF3"/>
    <w:rsid w:val="00272297"/>
    <w:rsid w:val="002725F2"/>
    <w:rsid w:val="00272C14"/>
    <w:rsid w:val="00272F96"/>
    <w:rsid w:val="00273996"/>
    <w:rsid w:val="002741C3"/>
    <w:rsid w:val="00274671"/>
    <w:rsid w:val="00275561"/>
    <w:rsid w:val="002765F6"/>
    <w:rsid w:val="002772C4"/>
    <w:rsid w:val="00277D5C"/>
    <w:rsid w:val="00277E66"/>
    <w:rsid w:val="002804B4"/>
    <w:rsid w:val="00280E7F"/>
    <w:rsid w:val="00281285"/>
    <w:rsid w:val="0028289C"/>
    <w:rsid w:val="00282B7D"/>
    <w:rsid w:val="002835B4"/>
    <w:rsid w:val="002836B0"/>
    <w:rsid w:val="00284789"/>
    <w:rsid w:val="0028587D"/>
    <w:rsid w:val="00285982"/>
    <w:rsid w:val="00286C78"/>
    <w:rsid w:val="00290129"/>
    <w:rsid w:val="0029222A"/>
    <w:rsid w:val="00293070"/>
    <w:rsid w:val="00293B3A"/>
    <w:rsid w:val="0029410E"/>
    <w:rsid w:val="00294281"/>
    <w:rsid w:val="002954DE"/>
    <w:rsid w:val="00295881"/>
    <w:rsid w:val="002979AA"/>
    <w:rsid w:val="00297D35"/>
    <w:rsid w:val="002A00F4"/>
    <w:rsid w:val="002A48FD"/>
    <w:rsid w:val="002A5CF7"/>
    <w:rsid w:val="002A668C"/>
    <w:rsid w:val="002A688D"/>
    <w:rsid w:val="002A7E4D"/>
    <w:rsid w:val="002B064F"/>
    <w:rsid w:val="002B0AEE"/>
    <w:rsid w:val="002B12F3"/>
    <w:rsid w:val="002B1719"/>
    <w:rsid w:val="002B1C0D"/>
    <w:rsid w:val="002B245A"/>
    <w:rsid w:val="002B5DDB"/>
    <w:rsid w:val="002B69B4"/>
    <w:rsid w:val="002B7CE5"/>
    <w:rsid w:val="002C047C"/>
    <w:rsid w:val="002C1A5B"/>
    <w:rsid w:val="002C2AB5"/>
    <w:rsid w:val="002C2DB0"/>
    <w:rsid w:val="002C39F4"/>
    <w:rsid w:val="002C3D3C"/>
    <w:rsid w:val="002C4AA1"/>
    <w:rsid w:val="002C606C"/>
    <w:rsid w:val="002C72B0"/>
    <w:rsid w:val="002C7AB2"/>
    <w:rsid w:val="002D0078"/>
    <w:rsid w:val="002D077D"/>
    <w:rsid w:val="002D13A1"/>
    <w:rsid w:val="002D39F9"/>
    <w:rsid w:val="002D3CF0"/>
    <w:rsid w:val="002D4CCB"/>
    <w:rsid w:val="002D4EC6"/>
    <w:rsid w:val="002D51D0"/>
    <w:rsid w:val="002D5266"/>
    <w:rsid w:val="002D52AF"/>
    <w:rsid w:val="002D55E7"/>
    <w:rsid w:val="002D5667"/>
    <w:rsid w:val="002D5DAA"/>
    <w:rsid w:val="002D6625"/>
    <w:rsid w:val="002D6EC6"/>
    <w:rsid w:val="002D715D"/>
    <w:rsid w:val="002D7A75"/>
    <w:rsid w:val="002D7E5F"/>
    <w:rsid w:val="002D7E85"/>
    <w:rsid w:val="002E0450"/>
    <w:rsid w:val="002E05EE"/>
    <w:rsid w:val="002E106A"/>
    <w:rsid w:val="002E213A"/>
    <w:rsid w:val="002E3980"/>
    <w:rsid w:val="002E3F6E"/>
    <w:rsid w:val="002E42B9"/>
    <w:rsid w:val="002E4AA9"/>
    <w:rsid w:val="002E64D1"/>
    <w:rsid w:val="002E6A39"/>
    <w:rsid w:val="002E7996"/>
    <w:rsid w:val="002E7BE4"/>
    <w:rsid w:val="002F04F5"/>
    <w:rsid w:val="002F0533"/>
    <w:rsid w:val="002F07CF"/>
    <w:rsid w:val="002F0930"/>
    <w:rsid w:val="002F17FD"/>
    <w:rsid w:val="002F1AB9"/>
    <w:rsid w:val="002F2C8F"/>
    <w:rsid w:val="002F2C9A"/>
    <w:rsid w:val="002F32A9"/>
    <w:rsid w:val="002F35DF"/>
    <w:rsid w:val="002F437A"/>
    <w:rsid w:val="002F46A4"/>
    <w:rsid w:val="002F480B"/>
    <w:rsid w:val="002F4D9B"/>
    <w:rsid w:val="002F5223"/>
    <w:rsid w:val="002F576B"/>
    <w:rsid w:val="002F7335"/>
    <w:rsid w:val="003008D9"/>
    <w:rsid w:val="003013DF"/>
    <w:rsid w:val="0030146A"/>
    <w:rsid w:val="00303A80"/>
    <w:rsid w:val="00303C66"/>
    <w:rsid w:val="00304430"/>
    <w:rsid w:val="0030532F"/>
    <w:rsid w:val="003063F3"/>
    <w:rsid w:val="00306E3A"/>
    <w:rsid w:val="00307528"/>
    <w:rsid w:val="0030757D"/>
    <w:rsid w:val="00307E14"/>
    <w:rsid w:val="003104CE"/>
    <w:rsid w:val="003117D5"/>
    <w:rsid w:val="00313BCB"/>
    <w:rsid w:val="00313EED"/>
    <w:rsid w:val="003140E7"/>
    <w:rsid w:val="00314EBB"/>
    <w:rsid w:val="003212AE"/>
    <w:rsid w:val="00321583"/>
    <w:rsid w:val="00321659"/>
    <w:rsid w:val="003221EE"/>
    <w:rsid w:val="00322F40"/>
    <w:rsid w:val="00323073"/>
    <w:rsid w:val="003236E9"/>
    <w:rsid w:val="00323BCE"/>
    <w:rsid w:val="003279D3"/>
    <w:rsid w:val="00331000"/>
    <w:rsid w:val="00331A3E"/>
    <w:rsid w:val="00331B7C"/>
    <w:rsid w:val="00332084"/>
    <w:rsid w:val="00332545"/>
    <w:rsid w:val="003326BB"/>
    <w:rsid w:val="00332E9D"/>
    <w:rsid w:val="00335FAE"/>
    <w:rsid w:val="00336393"/>
    <w:rsid w:val="00336BF1"/>
    <w:rsid w:val="0033757D"/>
    <w:rsid w:val="00337B0C"/>
    <w:rsid w:val="00341756"/>
    <w:rsid w:val="00342069"/>
    <w:rsid w:val="0034391B"/>
    <w:rsid w:val="00344382"/>
    <w:rsid w:val="0034441D"/>
    <w:rsid w:val="00344837"/>
    <w:rsid w:val="00344F93"/>
    <w:rsid w:val="00345461"/>
    <w:rsid w:val="003455D9"/>
    <w:rsid w:val="003458FC"/>
    <w:rsid w:val="00345D66"/>
    <w:rsid w:val="0034629E"/>
    <w:rsid w:val="00346355"/>
    <w:rsid w:val="00346B3A"/>
    <w:rsid w:val="00347DE3"/>
    <w:rsid w:val="00347F16"/>
    <w:rsid w:val="0035154D"/>
    <w:rsid w:val="00351EA2"/>
    <w:rsid w:val="003526D2"/>
    <w:rsid w:val="00352C2D"/>
    <w:rsid w:val="00354022"/>
    <w:rsid w:val="0035474C"/>
    <w:rsid w:val="00354DE2"/>
    <w:rsid w:val="0035591B"/>
    <w:rsid w:val="00355E32"/>
    <w:rsid w:val="00355F00"/>
    <w:rsid w:val="003565CA"/>
    <w:rsid w:val="003571B4"/>
    <w:rsid w:val="00357B1F"/>
    <w:rsid w:val="0036035F"/>
    <w:rsid w:val="00360D57"/>
    <w:rsid w:val="00360FC8"/>
    <w:rsid w:val="00362606"/>
    <w:rsid w:val="0036301F"/>
    <w:rsid w:val="003636E8"/>
    <w:rsid w:val="00363F0D"/>
    <w:rsid w:val="0036424B"/>
    <w:rsid w:val="00364E20"/>
    <w:rsid w:val="00365CC6"/>
    <w:rsid w:val="00366ED9"/>
    <w:rsid w:val="00371AD6"/>
    <w:rsid w:val="00371C78"/>
    <w:rsid w:val="0037262E"/>
    <w:rsid w:val="00372A09"/>
    <w:rsid w:val="00372BBA"/>
    <w:rsid w:val="00376DF4"/>
    <w:rsid w:val="00377A2E"/>
    <w:rsid w:val="00377C68"/>
    <w:rsid w:val="00380C75"/>
    <w:rsid w:val="00380DF7"/>
    <w:rsid w:val="00383B55"/>
    <w:rsid w:val="0038494F"/>
    <w:rsid w:val="00384BD1"/>
    <w:rsid w:val="003856DE"/>
    <w:rsid w:val="0038739E"/>
    <w:rsid w:val="00387E01"/>
    <w:rsid w:val="003915EC"/>
    <w:rsid w:val="00391722"/>
    <w:rsid w:val="00392FC1"/>
    <w:rsid w:val="00393E34"/>
    <w:rsid w:val="00395058"/>
    <w:rsid w:val="00396D18"/>
    <w:rsid w:val="00397F38"/>
    <w:rsid w:val="003A058E"/>
    <w:rsid w:val="003A1607"/>
    <w:rsid w:val="003A188B"/>
    <w:rsid w:val="003A1D5D"/>
    <w:rsid w:val="003A226B"/>
    <w:rsid w:val="003A2BBE"/>
    <w:rsid w:val="003A4315"/>
    <w:rsid w:val="003A4A2C"/>
    <w:rsid w:val="003A532A"/>
    <w:rsid w:val="003A58EE"/>
    <w:rsid w:val="003A6C2C"/>
    <w:rsid w:val="003A785B"/>
    <w:rsid w:val="003A7E75"/>
    <w:rsid w:val="003A7FF3"/>
    <w:rsid w:val="003B06EF"/>
    <w:rsid w:val="003B0A7D"/>
    <w:rsid w:val="003B1AAB"/>
    <w:rsid w:val="003B2B5C"/>
    <w:rsid w:val="003B43E5"/>
    <w:rsid w:val="003B4952"/>
    <w:rsid w:val="003B4D19"/>
    <w:rsid w:val="003B6CC1"/>
    <w:rsid w:val="003B7299"/>
    <w:rsid w:val="003C1259"/>
    <w:rsid w:val="003C1793"/>
    <w:rsid w:val="003C21A8"/>
    <w:rsid w:val="003C2DE0"/>
    <w:rsid w:val="003C2F61"/>
    <w:rsid w:val="003C33DE"/>
    <w:rsid w:val="003C4FB4"/>
    <w:rsid w:val="003C59CE"/>
    <w:rsid w:val="003C5F99"/>
    <w:rsid w:val="003C64FB"/>
    <w:rsid w:val="003C6BFC"/>
    <w:rsid w:val="003C6EAF"/>
    <w:rsid w:val="003C7EA2"/>
    <w:rsid w:val="003D090A"/>
    <w:rsid w:val="003D12F7"/>
    <w:rsid w:val="003D16A2"/>
    <w:rsid w:val="003D1A4F"/>
    <w:rsid w:val="003D2FFD"/>
    <w:rsid w:val="003D3048"/>
    <w:rsid w:val="003D43BB"/>
    <w:rsid w:val="003D4C2C"/>
    <w:rsid w:val="003D541F"/>
    <w:rsid w:val="003D69F6"/>
    <w:rsid w:val="003D6CB9"/>
    <w:rsid w:val="003D797E"/>
    <w:rsid w:val="003D7B9D"/>
    <w:rsid w:val="003E08C7"/>
    <w:rsid w:val="003E0D67"/>
    <w:rsid w:val="003E10DE"/>
    <w:rsid w:val="003E26A1"/>
    <w:rsid w:val="003E37B2"/>
    <w:rsid w:val="003E47D5"/>
    <w:rsid w:val="003E58B6"/>
    <w:rsid w:val="003E5B4C"/>
    <w:rsid w:val="003E5E88"/>
    <w:rsid w:val="003F11BD"/>
    <w:rsid w:val="003F396E"/>
    <w:rsid w:val="003F439B"/>
    <w:rsid w:val="003F559F"/>
    <w:rsid w:val="003F5636"/>
    <w:rsid w:val="003F580B"/>
    <w:rsid w:val="003F5E8E"/>
    <w:rsid w:val="003F698A"/>
    <w:rsid w:val="003F6AFB"/>
    <w:rsid w:val="003F6B00"/>
    <w:rsid w:val="003F6DEE"/>
    <w:rsid w:val="003F734E"/>
    <w:rsid w:val="003F7555"/>
    <w:rsid w:val="0040071E"/>
    <w:rsid w:val="0040099C"/>
    <w:rsid w:val="004010AE"/>
    <w:rsid w:val="00401108"/>
    <w:rsid w:val="0040378A"/>
    <w:rsid w:val="00403CA1"/>
    <w:rsid w:val="0040485D"/>
    <w:rsid w:val="00406000"/>
    <w:rsid w:val="0040623A"/>
    <w:rsid w:val="004068D8"/>
    <w:rsid w:val="0040732F"/>
    <w:rsid w:val="004104C0"/>
    <w:rsid w:val="00411948"/>
    <w:rsid w:val="004119CF"/>
    <w:rsid w:val="0041307F"/>
    <w:rsid w:val="004149F4"/>
    <w:rsid w:val="00415695"/>
    <w:rsid w:val="00416BCE"/>
    <w:rsid w:val="004177AE"/>
    <w:rsid w:val="004210D3"/>
    <w:rsid w:val="004213D0"/>
    <w:rsid w:val="004219A0"/>
    <w:rsid w:val="004227BF"/>
    <w:rsid w:val="00423855"/>
    <w:rsid w:val="0042392A"/>
    <w:rsid w:val="00424B52"/>
    <w:rsid w:val="00425E71"/>
    <w:rsid w:val="00426714"/>
    <w:rsid w:val="00426AD0"/>
    <w:rsid w:val="00426C63"/>
    <w:rsid w:val="00426C83"/>
    <w:rsid w:val="00426EEB"/>
    <w:rsid w:val="00427C06"/>
    <w:rsid w:val="00427F02"/>
    <w:rsid w:val="004301B6"/>
    <w:rsid w:val="004302E6"/>
    <w:rsid w:val="00432928"/>
    <w:rsid w:val="004347AD"/>
    <w:rsid w:val="00434D6A"/>
    <w:rsid w:val="00436375"/>
    <w:rsid w:val="004367ED"/>
    <w:rsid w:val="00436D89"/>
    <w:rsid w:val="00437082"/>
    <w:rsid w:val="00437581"/>
    <w:rsid w:val="00437DAB"/>
    <w:rsid w:val="0044067F"/>
    <w:rsid w:val="00440B13"/>
    <w:rsid w:val="00440DEF"/>
    <w:rsid w:val="0044282D"/>
    <w:rsid w:val="004428FC"/>
    <w:rsid w:val="00442971"/>
    <w:rsid w:val="00442C22"/>
    <w:rsid w:val="00442FE6"/>
    <w:rsid w:val="004436FE"/>
    <w:rsid w:val="0044520C"/>
    <w:rsid w:val="00445E19"/>
    <w:rsid w:val="004465E4"/>
    <w:rsid w:val="004471E4"/>
    <w:rsid w:val="004561F7"/>
    <w:rsid w:val="004603E1"/>
    <w:rsid w:val="004605E0"/>
    <w:rsid w:val="004616A6"/>
    <w:rsid w:val="004622B8"/>
    <w:rsid w:val="004625F9"/>
    <w:rsid w:val="00462B9B"/>
    <w:rsid w:val="004630DF"/>
    <w:rsid w:val="00464227"/>
    <w:rsid w:val="004646C8"/>
    <w:rsid w:val="00464C64"/>
    <w:rsid w:val="004702C1"/>
    <w:rsid w:val="0047083C"/>
    <w:rsid w:val="004708FD"/>
    <w:rsid w:val="00474F39"/>
    <w:rsid w:val="00476616"/>
    <w:rsid w:val="004770D5"/>
    <w:rsid w:val="0047766E"/>
    <w:rsid w:val="004809FB"/>
    <w:rsid w:val="004813EF"/>
    <w:rsid w:val="0048189B"/>
    <w:rsid w:val="0048224E"/>
    <w:rsid w:val="00482BD8"/>
    <w:rsid w:val="00483FE3"/>
    <w:rsid w:val="0048449C"/>
    <w:rsid w:val="00485681"/>
    <w:rsid w:val="004861F0"/>
    <w:rsid w:val="00486344"/>
    <w:rsid w:val="00486599"/>
    <w:rsid w:val="004865A5"/>
    <w:rsid w:val="00486EEF"/>
    <w:rsid w:val="004873F8"/>
    <w:rsid w:val="00487B7E"/>
    <w:rsid w:val="00487DEA"/>
    <w:rsid w:val="00487EF6"/>
    <w:rsid w:val="0049013E"/>
    <w:rsid w:val="0049158F"/>
    <w:rsid w:val="00491888"/>
    <w:rsid w:val="004925C2"/>
    <w:rsid w:val="00492965"/>
    <w:rsid w:val="00493695"/>
    <w:rsid w:val="00493C89"/>
    <w:rsid w:val="00494B2A"/>
    <w:rsid w:val="00496167"/>
    <w:rsid w:val="00496B0A"/>
    <w:rsid w:val="00497ED9"/>
    <w:rsid w:val="004A0342"/>
    <w:rsid w:val="004A095D"/>
    <w:rsid w:val="004A1169"/>
    <w:rsid w:val="004A43C5"/>
    <w:rsid w:val="004A4B63"/>
    <w:rsid w:val="004A4CE1"/>
    <w:rsid w:val="004A6A01"/>
    <w:rsid w:val="004B12F3"/>
    <w:rsid w:val="004B2E08"/>
    <w:rsid w:val="004B2F7B"/>
    <w:rsid w:val="004B36A8"/>
    <w:rsid w:val="004B3D9A"/>
    <w:rsid w:val="004B563D"/>
    <w:rsid w:val="004B5DD1"/>
    <w:rsid w:val="004B6F40"/>
    <w:rsid w:val="004B7B0E"/>
    <w:rsid w:val="004B7C69"/>
    <w:rsid w:val="004B7E0B"/>
    <w:rsid w:val="004C055B"/>
    <w:rsid w:val="004C06D5"/>
    <w:rsid w:val="004C1490"/>
    <w:rsid w:val="004C1AEF"/>
    <w:rsid w:val="004C2FD6"/>
    <w:rsid w:val="004C471F"/>
    <w:rsid w:val="004C57E0"/>
    <w:rsid w:val="004C610A"/>
    <w:rsid w:val="004C74BC"/>
    <w:rsid w:val="004C7DD3"/>
    <w:rsid w:val="004D0A5B"/>
    <w:rsid w:val="004D21E9"/>
    <w:rsid w:val="004D2238"/>
    <w:rsid w:val="004D2249"/>
    <w:rsid w:val="004D2659"/>
    <w:rsid w:val="004D33AC"/>
    <w:rsid w:val="004D5442"/>
    <w:rsid w:val="004D5485"/>
    <w:rsid w:val="004D743D"/>
    <w:rsid w:val="004E0F46"/>
    <w:rsid w:val="004E2845"/>
    <w:rsid w:val="004E2B77"/>
    <w:rsid w:val="004E2C97"/>
    <w:rsid w:val="004E3D65"/>
    <w:rsid w:val="004E3F2B"/>
    <w:rsid w:val="004E6051"/>
    <w:rsid w:val="004E6CD2"/>
    <w:rsid w:val="004E73BB"/>
    <w:rsid w:val="004E757A"/>
    <w:rsid w:val="004E7C01"/>
    <w:rsid w:val="004F0E80"/>
    <w:rsid w:val="004F3888"/>
    <w:rsid w:val="004F400F"/>
    <w:rsid w:val="004F42C7"/>
    <w:rsid w:val="004F46D2"/>
    <w:rsid w:val="004F4928"/>
    <w:rsid w:val="004F5D2C"/>
    <w:rsid w:val="004F648C"/>
    <w:rsid w:val="004F64E1"/>
    <w:rsid w:val="004F7209"/>
    <w:rsid w:val="004F7ACC"/>
    <w:rsid w:val="004F7BD0"/>
    <w:rsid w:val="005002D5"/>
    <w:rsid w:val="00500AE5"/>
    <w:rsid w:val="00501B5E"/>
    <w:rsid w:val="0050297F"/>
    <w:rsid w:val="005041CF"/>
    <w:rsid w:val="00504614"/>
    <w:rsid w:val="0050473D"/>
    <w:rsid w:val="005051CF"/>
    <w:rsid w:val="00505AEC"/>
    <w:rsid w:val="00507057"/>
    <w:rsid w:val="005071FD"/>
    <w:rsid w:val="0050742E"/>
    <w:rsid w:val="00507630"/>
    <w:rsid w:val="00507905"/>
    <w:rsid w:val="005104FD"/>
    <w:rsid w:val="00510744"/>
    <w:rsid w:val="005128DB"/>
    <w:rsid w:val="00513021"/>
    <w:rsid w:val="00513AA9"/>
    <w:rsid w:val="0051430B"/>
    <w:rsid w:val="0051673E"/>
    <w:rsid w:val="00517224"/>
    <w:rsid w:val="005178D9"/>
    <w:rsid w:val="00520331"/>
    <w:rsid w:val="00520A40"/>
    <w:rsid w:val="00520FF1"/>
    <w:rsid w:val="0052178D"/>
    <w:rsid w:val="00521E21"/>
    <w:rsid w:val="005236A7"/>
    <w:rsid w:val="00523E60"/>
    <w:rsid w:val="00526A57"/>
    <w:rsid w:val="00526F68"/>
    <w:rsid w:val="00526F76"/>
    <w:rsid w:val="00527EB8"/>
    <w:rsid w:val="00531F4D"/>
    <w:rsid w:val="005320BB"/>
    <w:rsid w:val="005326CE"/>
    <w:rsid w:val="0053567B"/>
    <w:rsid w:val="00535BFD"/>
    <w:rsid w:val="00537584"/>
    <w:rsid w:val="00537A00"/>
    <w:rsid w:val="00540816"/>
    <w:rsid w:val="00541085"/>
    <w:rsid w:val="00541B43"/>
    <w:rsid w:val="00542354"/>
    <w:rsid w:val="00542553"/>
    <w:rsid w:val="0054264D"/>
    <w:rsid w:val="00542C69"/>
    <w:rsid w:val="00543666"/>
    <w:rsid w:val="0054559F"/>
    <w:rsid w:val="005474A7"/>
    <w:rsid w:val="005476DB"/>
    <w:rsid w:val="0055012A"/>
    <w:rsid w:val="00550911"/>
    <w:rsid w:val="00551010"/>
    <w:rsid w:val="0055107C"/>
    <w:rsid w:val="00551E95"/>
    <w:rsid w:val="00551FEF"/>
    <w:rsid w:val="00553333"/>
    <w:rsid w:val="005536CF"/>
    <w:rsid w:val="00556309"/>
    <w:rsid w:val="00556380"/>
    <w:rsid w:val="00557654"/>
    <w:rsid w:val="00557BF5"/>
    <w:rsid w:val="00557FFA"/>
    <w:rsid w:val="0056013F"/>
    <w:rsid w:val="005609F1"/>
    <w:rsid w:val="00562042"/>
    <w:rsid w:val="005621DA"/>
    <w:rsid w:val="00562807"/>
    <w:rsid w:val="00562E1F"/>
    <w:rsid w:val="005631F2"/>
    <w:rsid w:val="00563DD4"/>
    <w:rsid w:val="005640E6"/>
    <w:rsid w:val="00565F20"/>
    <w:rsid w:val="00566B97"/>
    <w:rsid w:val="00571B04"/>
    <w:rsid w:val="005756BB"/>
    <w:rsid w:val="00576591"/>
    <w:rsid w:val="005777A6"/>
    <w:rsid w:val="00580A53"/>
    <w:rsid w:val="00581A75"/>
    <w:rsid w:val="00583467"/>
    <w:rsid w:val="00583AE6"/>
    <w:rsid w:val="00583EC6"/>
    <w:rsid w:val="00585F7B"/>
    <w:rsid w:val="00587A58"/>
    <w:rsid w:val="00591527"/>
    <w:rsid w:val="00593E65"/>
    <w:rsid w:val="00593F69"/>
    <w:rsid w:val="005946FC"/>
    <w:rsid w:val="00594B8A"/>
    <w:rsid w:val="00594D68"/>
    <w:rsid w:val="00595F91"/>
    <w:rsid w:val="005963EB"/>
    <w:rsid w:val="00596B53"/>
    <w:rsid w:val="005A0AF8"/>
    <w:rsid w:val="005A1882"/>
    <w:rsid w:val="005A20A4"/>
    <w:rsid w:val="005A32A9"/>
    <w:rsid w:val="005A3481"/>
    <w:rsid w:val="005A35B0"/>
    <w:rsid w:val="005A3AB1"/>
    <w:rsid w:val="005A4FA7"/>
    <w:rsid w:val="005A5890"/>
    <w:rsid w:val="005A6301"/>
    <w:rsid w:val="005A66B8"/>
    <w:rsid w:val="005B0FD3"/>
    <w:rsid w:val="005B1BCF"/>
    <w:rsid w:val="005B2541"/>
    <w:rsid w:val="005B2556"/>
    <w:rsid w:val="005B4A1E"/>
    <w:rsid w:val="005B6144"/>
    <w:rsid w:val="005B6B9F"/>
    <w:rsid w:val="005B7656"/>
    <w:rsid w:val="005B7C4C"/>
    <w:rsid w:val="005C0BC9"/>
    <w:rsid w:val="005C2FD9"/>
    <w:rsid w:val="005C30AD"/>
    <w:rsid w:val="005C317D"/>
    <w:rsid w:val="005C327F"/>
    <w:rsid w:val="005C3415"/>
    <w:rsid w:val="005C3A33"/>
    <w:rsid w:val="005C3CD0"/>
    <w:rsid w:val="005C4182"/>
    <w:rsid w:val="005C573A"/>
    <w:rsid w:val="005C5C33"/>
    <w:rsid w:val="005C5F0B"/>
    <w:rsid w:val="005C5FD9"/>
    <w:rsid w:val="005C7C54"/>
    <w:rsid w:val="005D10CC"/>
    <w:rsid w:val="005D1267"/>
    <w:rsid w:val="005D2260"/>
    <w:rsid w:val="005D31F5"/>
    <w:rsid w:val="005D38CF"/>
    <w:rsid w:val="005D428B"/>
    <w:rsid w:val="005D445A"/>
    <w:rsid w:val="005D498A"/>
    <w:rsid w:val="005D7647"/>
    <w:rsid w:val="005D7E68"/>
    <w:rsid w:val="005E0232"/>
    <w:rsid w:val="005E0BF0"/>
    <w:rsid w:val="005E215E"/>
    <w:rsid w:val="005E29BC"/>
    <w:rsid w:val="005E5DCF"/>
    <w:rsid w:val="005E6567"/>
    <w:rsid w:val="005E6C66"/>
    <w:rsid w:val="005E708B"/>
    <w:rsid w:val="005F0911"/>
    <w:rsid w:val="005F276B"/>
    <w:rsid w:val="005F2B11"/>
    <w:rsid w:val="005F54AC"/>
    <w:rsid w:val="005F5CB2"/>
    <w:rsid w:val="005F6CB3"/>
    <w:rsid w:val="005F6D7B"/>
    <w:rsid w:val="005F714E"/>
    <w:rsid w:val="005F7C6B"/>
    <w:rsid w:val="00600F7C"/>
    <w:rsid w:val="00601090"/>
    <w:rsid w:val="006037C7"/>
    <w:rsid w:val="00603C0D"/>
    <w:rsid w:val="0060450F"/>
    <w:rsid w:val="00604E1F"/>
    <w:rsid w:val="00606D8C"/>
    <w:rsid w:val="00610096"/>
    <w:rsid w:val="0061055E"/>
    <w:rsid w:val="006111F7"/>
    <w:rsid w:val="00611F4F"/>
    <w:rsid w:val="00613895"/>
    <w:rsid w:val="00613E23"/>
    <w:rsid w:val="00614D19"/>
    <w:rsid w:val="00617A8C"/>
    <w:rsid w:val="0062064D"/>
    <w:rsid w:val="0062106D"/>
    <w:rsid w:val="0062123E"/>
    <w:rsid w:val="006213AC"/>
    <w:rsid w:val="00621B38"/>
    <w:rsid w:val="00621F26"/>
    <w:rsid w:val="00622154"/>
    <w:rsid w:val="00623EDC"/>
    <w:rsid w:val="006243D6"/>
    <w:rsid w:val="00624899"/>
    <w:rsid w:val="006249B1"/>
    <w:rsid w:val="006264FE"/>
    <w:rsid w:val="00627029"/>
    <w:rsid w:val="0062770E"/>
    <w:rsid w:val="006278B2"/>
    <w:rsid w:val="0063205F"/>
    <w:rsid w:val="006373C0"/>
    <w:rsid w:val="00637C4F"/>
    <w:rsid w:val="00640912"/>
    <w:rsid w:val="00640B3B"/>
    <w:rsid w:val="00641D5C"/>
    <w:rsid w:val="006429F6"/>
    <w:rsid w:val="00642A36"/>
    <w:rsid w:val="00642E64"/>
    <w:rsid w:val="006436E9"/>
    <w:rsid w:val="006452CC"/>
    <w:rsid w:val="00645FD3"/>
    <w:rsid w:val="006466BE"/>
    <w:rsid w:val="00646E72"/>
    <w:rsid w:val="00646F72"/>
    <w:rsid w:val="00650B12"/>
    <w:rsid w:val="00650B9C"/>
    <w:rsid w:val="00651379"/>
    <w:rsid w:val="006540CB"/>
    <w:rsid w:val="00654AE6"/>
    <w:rsid w:val="00657F00"/>
    <w:rsid w:val="00660B18"/>
    <w:rsid w:val="00662418"/>
    <w:rsid w:val="006626DC"/>
    <w:rsid w:val="0066282D"/>
    <w:rsid w:val="006634E0"/>
    <w:rsid w:val="00663F6C"/>
    <w:rsid w:val="00664ED3"/>
    <w:rsid w:val="00664FCA"/>
    <w:rsid w:val="006652FF"/>
    <w:rsid w:val="00666E0C"/>
    <w:rsid w:val="006701A5"/>
    <w:rsid w:val="006702DF"/>
    <w:rsid w:val="006709EF"/>
    <w:rsid w:val="00670B3C"/>
    <w:rsid w:val="00671EEB"/>
    <w:rsid w:val="00672178"/>
    <w:rsid w:val="00673C0E"/>
    <w:rsid w:val="00677439"/>
    <w:rsid w:val="006779BB"/>
    <w:rsid w:val="00681229"/>
    <w:rsid w:val="006834DB"/>
    <w:rsid w:val="00683CFF"/>
    <w:rsid w:val="00685B0A"/>
    <w:rsid w:val="00685CB2"/>
    <w:rsid w:val="006909FE"/>
    <w:rsid w:val="00690E9E"/>
    <w:rsid w:val="00691B9B"/>
    <w:rsid w:val="00692669"/>
    <w:rsid w:val="00693F16"/>
    <w:rsid w:val="00695893"/>
    <w:rsid w:val="00696A4A"/>
    <w:rsid w:val="00696F5A"/>
    <w:rsid w:val="0069710D"/>
    <w:rsid w:val="006A115E"/>
    <w:rsid w:val="006A1DA4"/>
    <w:rsid w:val="006A2BF1"/>
    <w:rsid w:val="006A4362"/>
    <w:rsid w:val="006A537F"/>
    <w:rsid w:val="006A5CC2"/>
    <w:rsid w:val="006A5D45"/>
    <w:rsid w:val="006A6C18"/>
    <w:rsid w:val="006B06E6"/>
    <w:rsid w:val="006B1185"/>
    <w:rsid w:val="006B241E"/>
    <w:rsid w:val="006B2BE0"/>
    <w:rsid w:val="006B3BAB"/>
    <w:rsid w:val="006B488F"/>
    <w:rsid w:val="006B50A4"/>
    <w:rsid w:val="006B546A"/>
    <w:rsid w:val="006B5B24"/>
    <w:rsid w:val="006B5FFA"/>
    <w:rsid w:val="006B6359"/>
    <w:rsid w:val="006B661D"/>
    <w:rsid w:val="006B6B84"/>
    <w:rsid w:val="006B70F1"/>
    <w:rsid w:val="006C09B4"/>
    <w:rsid w:val="006C0E62"/>
    <w:rsid w:val="006C1C91"/>
    <w:rsid w:val="006C1CED"/>
    <w:rsid w:val="006C2825"/>
    <w:rsid w:val="006C6848"/>
    <w:rsid w:val="006C78F5"/>
    <w:rsid w:val="006C7FB1"/>
    <w:rsid w:val="006D066C"/>
    <w:rsid w:val="006D0A65"/>
    <w:rsid w:val="006D1C0B"/>
    <w:rsid w:val="006D3074"/>
    <w:rsid w:val="006D3079"/>
    <w:rsid w:val="006D44DF"/>
    <w:rsid w:val="006D4AE5"/>
    <w:rsid w:val="006D603D"/>
    <w:rsid w:val="006D608A"/>
    <w:rsid w:val="006D65C1"/>
    <w:rsid w:val="006E00C1"/>
    <w:rsid w:val="006E0294"/>
    <w:rsid w:val="006E2D61"/>
    <w:rsid w:val="006E3062"/>
    <w:rsid w:val="006E36AC"/>
    <w:rsid w:val="006E3B5C"/>
    <w:rsid w:val="006E5CE7"/>
    <w:rsid w:val="006E791F"/>
    <w:rsid w:val="006E7CC9"/>
    <w:rsid w:val="006F0D3B"/>
    <w:rsid w:val="006F0FC6"/>
    <w:rsid w:val="006F13B5"/>
    <w:rsid w:val="006F1B9F"/>
    <w:rsid w:val="006F1CF2"/>
    <w:rsid w:val="006F2A02"/>
    <w:rsid w:val="006F2E18"/>
    <w:rsid w:val="006F3AC9"/>
    <w:rsid w:val="006F3FAD"/>
    <w:rsid w:val="006F54D6"/>
    <w:rsid w:val="006F6198"/>
    <w:rsid w:val="006F6FA5"/>
    <w:rsid w:val="006F7B9F"/>
    <w:rsid w:val="00700FA8"/>
    <w:rsid w:val="007024FA"/>
    <w:rsid w:val="00702620"/>
    <w:rsid w:val="007029F3"/>
    <w:rsid w:val="007037DC"/>
    <w:rsid w:val="00703C2C"/>
    <w:rsid w:val="00704FF1"/>
    <w:rsid w:val="007052A2"/>
    <w:rsid w:val="00705782"/>
    <w:rsid w:val="00706741"/>
    <w:rsid w:val="00706958"/>
    <w:rsid w:val="007070AB"/>
    <w:rsid w:val="0071170B"/>
    <w:rsid w:val="00712CDD"/>
    <w:rsid w:val="00712D54"/>
    <w:rsid w:val="00713286"/>
    <w:rsid w:val="00713FDF"/>
    <w:rsid w:val="0071410B"/>
    <w:rsid w:val="00714821"/>
    <w:rsid w:val="007148F0"/>
    <w:rsid w:val="00714F0D"/>
    <w:rsid w:val="007150B3"/>
    <w:rsid w:val="007155F2"/>
    <w:rsid w:val="007161C8"/>
    <w:rsid w:val="007173F2"/>
    <w:rsid w:val="0072013B"/>
    <w:rsid w:val="00722B93"/>
    <w:rsid w:val="007232A7"/>
    <w:rsid w:val="007243C0"/>
    <w:rsid w:val="00726814"/>
    <w:rsid w:val="0073053C"/>
    <w:rsid w:val="00730DDC"/>
    <w:rsid w:val="007314B8"/>
    <w:rsid w:val="00731FA9"/>
    <w:rsid w:val="007322CD"/>
    <w:rsid w:val="00732896"/>
    <w:rsid w:val="007333D4"/>
    <w:rsid w:val="007335BE"/>
    <w:rsid w:val="00733C14"/>
    <w:rsid w:val="0073545B"/>
    <w:rsid w:val="007375E8"/>
    <w:rsid w:val="00737BD8"/>
    <w:rsid w:val="007407C7"/>
    <w:rsid w:val="00740D99"/>
    <w:rsid w:val="00740DF3"/>
    <w:rsid w:val="00741EAC"/>
    <w:rsid w:val="007429EC"/>
    <w:rsid w:val="00743971"/>
    <w:rsid w:val="00743BDC"/>
    <w:rsid w:val="00744AD5"/>
    <w:rsid w:val="00744DD4"/>
    <w:rsid w:val="00744F2B"/>
    <w:rsid w:val="00745979"/>
    <w:rsid w:val="007469F7"/>
    <w:rsid w:val="00746CDE"/>
    <w:rsid w:val="00751467"/>
    <w:rsid w:val="00751623"/>
    <w:rsid w:val="00751646"/>
    <w:rsid w:val="00752614"/>
    <w:rsid w:val="00752AB0"/>
    <w:rsid w:val="0075517D"/>
    <w:rsid w:val="0075604C"/>
    <w:rsid w:val="007572F5"/>
    <w:rsid w:val="00757415"/>
    <w:rsid w:val="00757767"/>
    <w:rsid w:val="00760F45"/>
    <w:rsid w:val="00761988"/>
    <w:rsid w:val="00761E56"/>
    <w:rsid w:val="0076287B"/>
    <w:rsid w:val="007629BF"/>
    <w:rsid w:val="007634CA"/>
    <w:rsid w:val="00763504"/>
    <w:rsid w:val="00763993"/>
    <w:rsid w:val="00763B1E"/>
    <w:rsid w:val="00767401"/>
    <w:rsid w:val="00770A1E"/>
    <w:rsid w:val="007716C4"/>
    <w:rsid w:val="00771E44"/>
    <w:rsid w:val="0077259D"/>
    <w:rsid w:val="00773FD9"/>
    <w:rsid w:val="00774FCC"/>
    <w:rsid w:val="007758F3"/>
    <w:rsid w:val="00775BAE"/>
    <w:rsid w:val="00777913"/>
    <w:rsid w:val="00777A4F"/>
    <w:rsid w:val="00777EA1"/>
    <w:rsid w:val="00780618"/>
    <w:rsid w:val="00780A38"/>
    <w:rsid w:val="00780C04"/>
    <w:rsid w:val="00780E83"/>
    <w:rsid w:val="00781EB0"/>
    <w:rsid w:val="00782DFD"/>
    <w:rsid w:val="007832AC"/>
    <w:rsid w:val="0078398E"/>
    <w:rsid w:val="00784E52"/>
    <w:rsid w:val="00784FC1"/>
    <w:rsid w:val="00785965"/>
    <w:rsid w:val="007861EB"/>
    <w:rsid w:val="00786206"/>
    <w:rsid w:val="007863F7"/>
    <w:rsid w:val="007871F7"/>
    <w:rsid w:val="00790B32"/>
    <w:rsid w:val="007924B7"/>
    <w:rsid w:val="00792A4D"/>
    <w:rsid w:val="00792F80"/>
    <w:rsid w:val="00793E22"/>
    <w:rsid w:val="00794263"/>
    <w:rsid w:val="0079501C"/>
    <w:rsid w:val="00795582"/>
    <w:rsid w:val="0079598E"/>
    <w:rsid w:val="0079655D"/>
    <w:rsid w:val="007965F1"/>
    <w:rsid w:val="00797E45"/>
    <w:rsid w:val="007A12F2"/>
    <w:rsid w:val="007A1569"/>
    <w:rsid w:val="007A197E"/>
    <w:rsid w:val="007A20CE"/>
    <w:rsid w:val="007A231E"/>
    <w:rsid w:val="007A250C"/>
    <w:rsid w:val="007A36FA"/>
    <w:rsid w:val="007A3720"/>
    <w:rsid w:val="007A4B3B"/>
    <w:rsid w:val="007A4EE4"/>
    <w:rsid w:val="007A6279"/>
    <w:rsid w:val="007A687E"/>
    <w:rsid w:val="007A7A16"/>
    <w:rsid w:val="007A7B9B"/>
    <w:rsid w:val="007B07C9"/>
    <w:rsid w:val="007B11C8"/>
    <w:rsid w:val="007B1D5F"/>
    <w:rsid w:val="007B2116"/>
    <w:rsid w:val="007B403A"/>
    <w:rsid w:val="007B416E"/>
    <w:rsid w:val="007B5718"/>
    <w:rsid w:val="007B582C"/>
    <w:rsid w:val="007B69A4"/>
    <w:rsid w:val="007B6F53"/>
    <w:rsid w:val="007B72D4"/>
    <w:rsid w:val="007B7CDA"/>
    <w:rsid w:val="007C06B1"/>
    <w:rsid w:val="007C1107"/>
    <w:rsid w:val="007C16AA"/>
    <w:rsid w:val="007C1B2C"/>
    <w:rsid w:val="007C1D6A"/>
    <w:rsid w:val="007C22C4"/>
    <w:rsid w:val="007C3087"/>
    <w:rsid w:val="007C358A"/>
    <w:rsid w:val="007C4F56"/>
    <w:rsid w:val="007C53EE"/>
    <w:rsid w:val="007C5C6E"/>
    <w:rsid w:val="007C634C"/>
    <w:rsid w:val="007C6F7F"/>
    <w:rsid w:val="007D00D7"/>
    <w:rsid w:val="007D0292"/>
    <w:rsid w:val="007D05FF"/>
    <w:rsid w:val="007D0EC0"/>
    <w:rsid w:val="007D127B"/>
    <w:rsid w:val="007D22C9"/>
    <w:rsid w:val="007D38A4"/>
    <w:rsid w:val="007D3F7A"/>
    <w:rsid w:val="007D414C"/>
    <w:rsid w:val="007D6358"/>
    <w:rsid w:val="007D6485"/>
    <w:rsid w:val="007D6E1D"/>
    <w:rsid w:val="007D6FAF"/>
    <w:rsid w:val="007D75F0"/>
    <w:rsid w:val="007D779C"/>
    <w:rsid w:val="007D7822"/>
    <w:rsid w:val="007D7F32"/>
    <w:rsid w:val="007E0051"/>
    <w:rsid w:val="007E095C"/>
    <w:rsid w:val="007E1CA0"/>
    <w:rsid w:val="007E1F37"/>
    <w:rsid w:val="007E2DC7"/>
    <w:rsid w:val="007E3B6D"/>
    <w:rsid w:val="007E3CCF"/>
    <w:rsid w:val="007E3DDC"/>
    <w:rsid w:val="007E57AD"/>
    <w:rsid w:val="007E6CDD"/>
    <w:rsid w:val="007E7AB5"/>
    <w:rsid w:val="007E7B2C"/>
    <w:rsid w:val="007F2BF7"/>
    <w:rsid w:val="007F3A07"/>
    <w:rsid w:val="007F4269"/>
    <w:rsid w:val="007F45E6"/>
    <w:rsid w:val="007F50BF"/>
    <w:rsid w:val="007F59D9"/>
    <w:rsid w:val="007F5B77"/>
    <w:rsid w:val="007F7247"/>
    <w:rsid w:val="007F7B73"/>
    <w:rsid w:val="007F7BB7"/>
    <w:rsid w:val="00800261"/>
    <w:rsid w:val="00800B0E"/>
    <w:rsid w:val="008021E3"/>
    <w:rsid w:val="00802208"/>
    <w:rsid w:val="00802AC6"/>
    <w:rsid w:val="00803F7C"/>
    <w:rsid w:val="00804810"/>
    <w:rsid w:val="00804FDC"/>
    <w:rsid w:val="008061EB"/>
    <w:rsid w:val="008065FB"/>
    <w:rsid w:val="00810349"/>
    <w:rsid w:val="008107B7"/>
    <w:rsid w:val="00811A7D"/>
    <w:rsid w:val="0081232D"/>
    <w:rsid w:val="008124C0"/>
    <w:rsid w:val="008125F6"/>
    <w:rsid w:val="00813A6C"/>
    <w:rsid w:val="00813F31"/>
    <w:rsid w:val="00814112"/>
    <w:rsid w:val="00814B24"/>
    <w:rsid w:val="00814E2E"/>
    <w:rsid w:val="008168B9"/>
    <w:rsid w:val="00817311"/>
    <w:rsid w:val="00817770"/>
    <w:rsid w:val="008178AA"/>
    <w:rsid w:val="00817E7D"/>
    <w:rsid w:val="00820ECE"/>
    <w:rsid w:val="008219D2"/>
    <w:rsid w:val="00822732"/>
    <w:rsid w:val="00822EFA"/>
    <w:rsid w:val="00823AD6"/>
    <w:rsid w:val="00823DBB"/>
    <w:rsid w:val="008264DE"/>
    <w:rsid w:val="00827A46"/>
    <w:rsid w:val="008300D6"/>
    <w:rsid w:val="00830ECB"/>
    <w:rsid w:val="00831074"/>
    <w:rsid w:val="00831CD0"/>
    <w:rsid w:val="00831D1B"/>
    <w:rsid w:val="00832128"/>
    <w:rsid w:val="00832228"/>
    <w:rsid w:val="00832700"/>
    <w:rsid w:val="008330DC"/>
    <w:rsid w:val="0083358A"/>
    <w:rsid w:val="00834763"/>
    <w:rsid w:val="0083562F"/>
    <w:rsid w:val="00835B9D"/>
    <w:rsid w:val="00837A3E"/>
    <w:rsid w:val="00837ADC"/>
    <w:rsid w:val="00840065"/>
    <w:rsid w:val="00840BB2"/>
    <w:rsid w:val="0084210F"/>
    <w:rsid w:val="00842C28"/>
    <w:rsid w:val="00842F40"/>
    <w:rsid w:val="00843CFF"/>
    <w:rsid w:val="00843D19"/>
    <w:rsid w:val="0084534D"/>
    <w:rsid w:val="00845E14"/>
    <w:rsid w:val="00846568"/>
    <w:rsid w:val="00846809"/>
    <w:rsid w:val="00846B17"/>
    <w:rsid w:val="00847597"/>
    <w:rsid w:val="00850819"/>
    <w:rsid w:val="00852B6F"/>
    <w:rsid w:val="00852DAF"/>
    <w:rsid w:val="008531BB"/>
    <w:rsid w:val="00853AB6"/>
    <w:rsid w:val="008549E3"/>
    <w:rsid w:val="0085565D"/>
    <w:rsid w:val="00855C68"/>
    <w:rsid w:val="0085677B"/>
    <w:rsid w:val="00856A94"/>
    <w:rsid w:val="00856F4D"/>
    <w:rsid w:val="008615DF"/>
    <w:rsid w:val="00861EC0"/>
    <w:rsid w:val="00861FD4"/>
    <w:rsid w:val="008654B1"/>
    <w:rsid w:val="00865AD9"/>
    <w:rsid w:val="00866185"/>
    <w:rsid w:val="008664BA"/>
    <w:rsid w:val="008666BA"/>
    <w:rsid w:val="00866779"/>
    <w:rsid w:val="00866C39"/>
    <w:rsid w:val="00866EB6"/>
    <w:rsid w:val="00867CEB"/>
    <w:rsid w:val="00870E87"/>
    <w:rsid w:val="00872401"/>
    <w:rsid w:val="008725B5"/>
    <w:rsid w:val="00874147"/>
    <w:rsid w:val="008741E3"/>
    <w:rsid w:val="00875469"/>
    <w:rsid w:val="00875D8F"/>
    <w:rsid w:val="00875F8B"/>
    <w:rsid w:val="00876630"/>
    <w:rsid w:val="008775A3"/>
    <w:rsid w:val="00877EC9"/>
    <w:rsid w:val="008806E4"/>
    <w:rsid w:val="00880E51"/>
    <w:rsid w:val="00881402"/>
    <w:rsid w:val="00882210"/>
    <w:rsid w:val="00883333"/>
    <w:rsid w:val="00883B3E"/>
    <w:rsid w:val="00886EAB"/>
    <w:rsid w:val="008908D9"/>
    <w:rsid w:val="00890AEE"/>
    <w:rsid w:val="00891B14"/>
    <w:rsid w:val="00892AEA"/>
    <w:rsid w:val="00893E26"/>
    <w:rsid w:val="008945BD"/>
    <w:rsid w:val="00894855"/>
    <w:rsid w:val="00894CA4"/>
    <w:rsid w:val="00894E76"/>
    <w:rsid w:val="0089590E"/>
    <w:rsid w:val="00896222"/>
    <w:rsid w:val="00896856"/>
    <w:rsid w:val="00897D8B"/>
    <w:rsid w:val="00897E27"/>
    <w:rsid w:val="008A0FCD"/>
    <w:rsid w:val="008A1D0E"/>
    <w:rsid w:val="008A2590"/>
    <w:rsid w:val="008A2873"/>
    <w:rsid w:val="008A2EE0"/>
    <w:rsid w:val="008A2FD8"/>
    <w:rsid w:val="008A302E"/>
    <w:rsid w:val="008A3AE4"/>
    <w:rsid w:val="008A569A"/>
    <w:rsid w:val="008A5B3A"/>
    <w:rsid w:val="008A6616"/>
    <w:rsid w:val="008A6DAC"/>
    <w:rsid w:val="008A6E9B"/>
    <w:rsid w:val="008A7733"/>
    <w:rsid w:val="008B075B"/>
    <w:rsid w:val="008B08F3"/>
    <w:rsid w:val="008B0DA5"/>
    <w:rsid w:val="008B1165"/>
    <w:rsid w:val="008B18E3"/>
    <w:rsid w:val="008B2320"/>
    <w:rsid w:val="008B25C7"/>
    <w:rsid w:val="008B2793"/>
    <w:rsid w:val="008B3CB2"/>
    <w:rsid w:val="008B4E53"/>
    <w:rsid w:val="008B4EDA"/>
    <w:rsid w:val="008B5892"/>
    <w:rsid w:val="008B5D10"/>
    <w:rsid w:val="008B6508"/>
    <w:rsid w:val="008B77F7"/>
    <w:rsid w:val="008B7F7B"/>
    <w:rsid w:val="008C0E5B"/>
    <w:rsid w:val="008C1853"/>
    <w:rsid w:val="008C1D1A"/>
    <w:rsid w:val="008C250E"/>
    <w:rsid w:val="008C391A"/>
    <w:rsid w:val="008C41CD"/>
    <w:rsid w:val="008C6B2F"/>
    <w:rsid w:val="008C78A1"/>
    <w:rsid w:val="008C7D63"/>
    <w:rsid w:val="008C7E79"/>
    <w:rsid w:val="008D0795"/>
    <w:rsid w:val="008D1015"/>
    <w:rsid w:val="008D4D31"/>
    <w:rsid w:val="008D4F8F"/>
    <w:rsid w:val="008D5013"/>
    <w:rsid w:val="008D53BC"/>
    <w:rsid w:val="008D7BAC"/>
    <w:rsid w:val="008E11F9"/>
    <w:rsid w:val="008E149F"/>
    <w:rsid w:val="008E16A7"/>
    <w:rsid w:val="008E2727"/>
    <w:rsid w:val="008E35B9"/>
    <w:rsid w:val="008E4233"/>
    <w:rsid w:val="008E45C1"/>
    <w:rsid w:val="008E5D5A"/>
    <w:rsid w:val="008E6AF2"/>
    <w:rsid w:val="008E6B55"/>
    <w:rsid w:val="008E70C0"/>
    <w:rsid w:val="008E7CD3"/>
    <w:rsid w:val="008E7CF6"/>
    <w:rsid w:val="008F0950"/>
    <w:rsid w:val="008F0FC8"/>
    <w:rsid w:val="008F1345"/>
    <w:rsid w:val="008F150E"/>
    <w:rsid w:val="008F277C"/>
    <w:rsid w:val="008F2EE9"/>
    <w:rsid w:val="008F4FCC"/>
    <w:rsid w:val="008F5010"/>
    <w:rsid w:val="008F5985"/>
    <w:rsid w:val="008F6665"/>
    <w:rsid w:val="008F7666"/>
    <w:rsid w:val="00900283"/>
    <w:rsid w:val="00900E26"/>
    <w:rsid w:val="009024AF"/>
    <w:rsid w:val="00902641"/>
    <w:rsid w:val="0090467F"/>
    <w:rsid w:val="00904ADF"/>
    <w:rsid w:val="00904D32"/>
    <w:rsid w:val="00905865"/>
    <w:rsid w:val="00906B79"/>
    <w:rsid w:val="00907E6B"/>
    <w:rsid w:val="00907FE4"/>
    <w:rsid w:val="009103A8"/>
    <w:rsid w:val="0091100C"/>
    <w:rsid w:val="00911CB7"/>
    <w:rsid w:val="009122AF"/>
    <w:rsid w:val="00912393"/>
    <w:rsid w:val="009123FF"/>
    <w:rsid w:val="00912BBE"/>
    <w:rsid w:val="00914686"/>
    <w:rsid w:val="00915B03"/>
    <w:rsid w:val="0091655B"/>
    <w:rsid w:val="0091797D"/>
    <w:rsid w:val="0092044A"/>
    <w:rsid w:val="00920553"/>
    <w:rsid w:val="00920B99"/>
    <w:rsid w:val="00921750"/>
    <w:rsid w:val="00921B94"/>
    <w:rsid w:val="00922133"/>
    <w:rsid w:val="00922A03"/>
    <w:rsid w:val="0092456B"/>
    <w:rsid w:val="0092614C"/>
    <w:rsid w:val="009268E9"/>
    <w:rsid w:val="00926B8C"/>
    <w:rsid w:val="009277B6"/>
    <w:rsid w:val="00930A0F"/>
    <w:rsid w:val="00930E61"/>
    <w:rsid w:val="0093197B"/>
    <w:rsid w:val="00931DBC"/>
    <w:rsid w:val="00932767"/>
    <w:rsid w:val="009327FD"/>
    <w:rsid w:val="00933868"/>
    <w:rsid w:val="009357D0"/>
    <w:rsid w:val="0093600A"/>
    <w:rsid w:val="00936016"/>
    <w:rsid w:val="0093633A"/>
    <w:rsid w:val="009363E1"/>
    <w:rsid w:val="00936E61"/>
    <w:rsid w:val="0094132A"/>
    <w:rsid w:val="00941643"/>
    <w:rsid w:val="0094174C"/>
    <w:rsid w:val="00943184"/>
    <w:rsid w:val="0094449A"/>
    <w:rsid w:val="0094473F"/>
    <w:rsid w:val="00944ACD"/>
    <w:rsid w:val="009454F7"/>
    <w:rsid w:val="00947B51"/>
    <w:rsid w:val="00951B30"/>
    <w:rsid w:val="00952469"/>
    <w:rsid w:val="009530D6"/>
    <w:rsid w:val="009556F4"/>
    <w:rsid w:val="0095644E"/>
    <w:rsid w:val="0096031B"/>
    <w:rsid w:val="00961893"/>
    <w:rsid w:val="009625C7"/>
    <w:rsid w:val="009635D4"/>
    <w:rsid w:val="00963930"/>
    <w:rsid w:val="00964B80"/>
    <w:rsid w:val="00965444"/>
    <w:rsid w:val="0096597C"/>
    <w:rsid w:val="009666F4"/>
    <w:rsid w:val="00966D04"/>
    <w:rsid w:val="0097035D"/>
    <w:rsid w:val="00971375"/>
    <w:rsid w:val="0097152E"/>
    <w:rsid w:val="009715A3"/>
    <w:rsid w:val="00972592"/>
    <w:rsid w:val="00975029"/>
    <w:rsid w:val="00976E3F"/>
    <w:rsid w:val="00981011"/>
    <w:rsid w:val="009839B8"/>
    <w:rsid w:val="009840D8"/>
    <w:rsid w:val="00984664"/>
    <w:rsid w:val="00985317"/>
    <w:rsid w:val="00985576"/>
    <w:rsid w:val="009858E4"/>
    <w:rsid w:val="00986DAF"/>
    <w:rsid w:val="0098757F"/>
    <w:rsid w:val="0098774D"/>
    <w:rsid w:val="00987EAF"/>
    <w:rsid w:val="00990015"/>
    <w:rsid w:val="009904DB"/>
    <w:rsid w:val="00990CF2"/>
    <w:rsid w:val="0099130C"/>
    <w:rsid w:val="0099177D"/>
    <w:rsid w:val="00991F96"/>
    <w:rsid w:val="0099294F"/>
    <w:rsid w:val="00993BCD"/>
    <w:rsid w:val="00993F21"/>
    <w:rsid w:val="00994CAC"/>
    <w:rsid w:val="00994E05"/>
    <w:rsid w:val="009957AA"/>
    <w:rsid w:val="009961B4"/>
    <w:rsid w:val="00996EB8"/>
    <w:rsid w:val="009A2D44"/>
    <w:rsid w:val="009A2E05"/>
    <w:rsid w:val="009A476A"/>
    <w:rsid w:val="009A48F5"/>
    <w:rsid w:val="009A4AD8"/>
    <w:rsid w:val="009A4E34"/>
    <w:rsid w:val="009A4EB5"/>
    <w:rsid w:val="009A604E"/>
    <w:rsid w:val="009B13BE"/>
    <w:rsid w:val="009B1452"/>
    <w:rsid w:val="009B1FD4"/>
    <w:rsid w:val="009B2D92"/>
    <w:rsid w:val="009B38FC"/>
    <w:rsid w:val="009B3A25"/>
    <w:rsid w:val="009B4285"/>
    <w:rsid w:val="009B4656"/>
    <w:rsid w:val="009B47C0"/>
    <w:rsid w:val="009B5360"/>
    <w:rsid w:val="009B54FF"/>
    <w:rsid w:val="009B5546"/>
    <w:rsid w:val="009B6E5D"/>
    <w:rsid w:val="009C1309"/>
    <w:rsid w:val="009C1AC6"/>
    <w:rsid w:val="009C2383"/>
    <w:rsid w:val="009C33AE"/>
    <w:rsid w:val="009C3F61"/>
    <w:rsid w:val="009C4375"/>
    <w:rsid w:val="009C457E"/>
    <w:rsid w:val="009C460B"/>
    <w:rsid w:val="009C7298"/>
    <w:rsid w:val="009C76C6"/>
    <w:rsid w:val="009D1278"/>
    <w:rsid w:val="009D14D2"/>
    <w:rsid w:val="009D1D15"/>
    <w:rsid w:val="009D214E"/>
    <w:rsid w:val="009D4839"/>
    <w:rsid w:val="009D49CB"/>
    <w:rsid w:val="009D5B2C"/>
    <w:rsid w:val="009D5CA1"/>
    <w:rsid w:val="009D5D3C"/>
    <w:rsid w:val="009D6FCD"/>
    <w:rsid w:val="009D7BAC"/>
    <w:rsid w:val="009D7FAF"/>
    <w:rsid w:val="009E0AAE"/>
    <w:rsid w:val="009E16B0"/>
    <w:rsid w:val="009E2E0F"/>
    <w:rsid w:val="009E31A0"/>
    <w:rsid w:val="009E3E3B"/>
    <w:rsid w:val="009E4FD2"/>
    <w:rsid w:val="009E523C"/>
    <w:rsid w:val="009E67E8"/>
    <w:rsid w:val="009E6B7B"/>
    <w:rsid w:val="009E70B3"/>
    <w:rsid w:val="009F162F"/>
    <w:rsid w:val="009F2483"/>
    <w:rsid w:val="009F36E8"/>
    <w:rsid w:val="009F4CC0"/>
    <w:rsid w:val="009F607B"/>
    <w:rsid w:val="009F6170"/>
    <w:rsid w:val="009F6BBC"/>
    <w:rsid w:val="009F7C00"/>
    <w:rsid w:val="009F7F6F"/>
    <w:rsid w:val="00A00144"/>
    <w:rsid w:val="00A00466"/>
    <w:rsid w:val="00A00C9C"/>
    <w:rsid w:val="00A0103B"/>
    <w:rsid w:val="00A023AF"/>
    <w:rsid w:val="00A02D59"/>
    <w:rsid w:val="00A02E86"/>
    <w:rsid w:val="00A0425E"/>
    <w:rsid w:val="00A0510F"/>
    <w:rsid w:val="00A05C8F"/>
    <w:rsid w:val="00A07778"/>
    <w:rsid w:val="00A078AA"/>
    <w:rsid w:val="00A07980"/>
    <w:rsid w:val="00A105AE"/>
    <w:rsid w:val="00A10A58"/>
    <w:rsid w:val="00A11524"/>
    <w:rsid w:val="00A118D7"/>
    <w:rsid w:val="00A118EF"/>
    <w:rsid w:val="00A12A7A"/>
    <w:rsid w:val="00A1367F"/>
    <w:rsid w:val="00A16B14"/>
    <w:rsid w:val="00A16F58"/>
    <w:rsid w:val="00A20843"/>
    <w:rsid w:val="00A20E31"/>
    <w:rsid w:val="00A21DFE"/>
    <w:rsid w:val="00A2265F"/>
    <w:rsid w:val="00A227BC"/>
    <w:rsid w:val="00A23248"/>
    <w:rsid w:val="00A235CF"/>
    <w:rsid w:val="00A23BD5"/>
    <w:rsid w:val="00A24893"/>
    <w:rsid w:val="00A25048"/>
    <w:rsid w:val="00A2511A"/>
    <w:rsid w:val="00A25186"/>
    <w:rsid w:val="00A258F5"/>
    <w:rsid w:val="00A30EFD"/>
    <w:rsid w:val="00A30F96"/>
    <w:rsid w:val="00A31013"/>
    <w:rsid w:val="00A312B9"/>
    <w:rsid w:val="00A33017"/>
    <w:rsid w:val="00A34686"/>
    <w:rsid w:val="00A34A4A"/>
    <w:rsid w:val="00A34EAB"/>
    <w:rsid w:val="00A350E4"/>
    <w:rsid w:val="00A356C7"/>
    <w:rsid w:val="00A36501"/>
    <w:rsid w:val="00A36F46"/>
    <w:rsid w:val="00A36F5E"/>
    <w:rsid w:val="00A37580"/>
    <w:rsid w:val="00A4031A"/>
    <w:rsid w:val="00A4041B"/>
    <w:rsid w:val="00A40F42"/>
    <w:rsid w:val="00A42214"/>
    <w:rsid w:val="00A4243A"/>
    <w:rsid w:val="00A4327B"/>
    <w:rsid w:val="00A43B05"/>
    <w:rsid w:val="00A444BA"/>
    <w:rsid w:val="00A445E7"/>
    <w:rsid w:val="00A4468D"/>
    <w:rsid w:val="00A44AA8"/>
    <w:rsid w:val="00A47341"/>
    <w:rsid w:val="00A50810"/>
    <w:rsid w:val="00A50B93"/>
    <w:rsid w:val="00A514AD"/>
    <w:rsid w:val="00A51A1F"/>
    <w:rsid w:val="00A5218A"/>
    <w:rsid w:val="00A52364"/>
    <w:rsid w:val="00A529FA"/>
    <w:rsid w:val="00A52A11"/>
    <w:rsid w:val="00A54F42"/>
    <w:rsid w:val="00A5685A"/>
    <w:rsid w:val="00A56DC9"/>
    <w:rsid w:val="00A57101"/>
    <w:rsid w:val="00A57771"/>
    <w:rsid w:val="00A60360"/>
    <w:rsid w:val="00A604D5"/>
    <w:rsid w:val="00A6096A"/>
    <w:rsid w:val="00A61B1F"/>
    <w:rsid w:val="00A61D64"/>
    <w:rsid w:val="00A6207A"/>
    <w:rsid w:val="00A622EB"/>
    <w:rsid w:val="00A62595"/>
    <w:rsid w:val="00A6260B"/>
    <w:rsid w:val="00A63B04"/>
    <w:rsid w:val="00A63E94"/>
    <w:rsid w:val="00A64804"/>
    <w:rsid w:val="00A64CED"/>
    <w:rsid w:val="00A65021"/>
    <w:rsid w:val="00A653A4"/>
    <w:rsid w:val="00A66685"/>
    <w:rsid w:val="00A6680E"/>
    <w:rsid w:val="00A66D36"/>
    <w:rsid w:val="00A66F7D"/>
    <w:rsid w:val="00A679D0"/>
    <w:rsid w:val="00A67D4C"/>
    <w:rsid w:val="00A70460"/>
    <w:rsid w:val="00A71903"/>
    <w:rsid w:val="00A71D69"/>
    <w:rsid w:val="00A72957"/>
    <w:rsid w:val="00A73566"/>
    <w:rsid w:val="00A73A4E"/>
    <w:rsid w:val="00A74434"/>
    <w:rsid w:val="00A752DF"/>
    <w:rsid w:val="00A75B34"/>
    <w:rsid w:val="00A76429"/>
    <w:rsid w:val="00A765F7"/>
    <w:rsid w:val="00A76BFD"/>
    <w:rsid w:val="00A773A5"/>
    <w:rsid w:val="00A802BD"/>
    <w:rsid w:val="00A80B2D"/>
    <w:rsid w:val="00A81412"/>
    <w:rsid w:val="00A81A9B"/>
    <w:rsid w:val="00A83205"/>
    <w:rsid w:val="00A83584"/>
    <w:rsid w:val="00A87EF7"/>
    <w:rsid w:val="00A905E6"/>
    <w:rsid w:val="00A90A51"/>
    <w:rsid w:val="00A911EB"/>
    <w:rsid w:val="00A91E06"/>
    <w:rsid w:val="00A9203D"/>
    <w:rsid w:val="00A9320F"/>
    <w:rsid w:val="00A9484B"/>
    <w:rsid w:val="00A95018"/>
    <w:rsid w:val="00A95A88"/>
    <w:rsid w:val="00A96197"/>
    <w:rsid w:val="00A968E4"/>
    <w:rsid w:val="00A96A3C"/>
    <w:rsid w:val="00A96C17"/>
    <w:rsid w:val="00A96E9A"/>
    <w:rsid w:val="00A977F7"/>
    <w:rsid w:val="00A97F91"/>
    <w:rsid w:val="00AA00B5"/>
    <w:rsid w:val="00AA025A"/>
    <w:rsid w:val="00AA1173"/>
    <w:rsid w:val="00AA265F"/>
    <w:rsid w:val="00AA28B6"/>
    <w:rsid w:val="00AA2C0D"/>
    <w:rsid w:val="00AA2F3F"/>
    <w:rsid w:val="00AA305B"/>
    <w:rsid w:val="00AA4A69"/>
    <w:rsid w:val="00AA5BE5"/>
    <w:rsid w:val="00AA6FC4"/>
    <w:rsid w:val="00AA76CF"/>
    <w:rsid w:val="00AA7A07"/>
    <w:rsid w:val="00AB05F9"/>
    <w:rsid w:val="00AB1BA0"/>
    <w:rsid w:val="00AB1C07"/>
    <w:rsid w:val="00AB1FAD"/>
    <w:rsid w:val="00AB297F"/>
    <w:rsid w:val="00AB355A"/>
    <w:rsid w:val="00AB36CD"/>
    <w:rsid w:val="00AB38ED"/>
    <w:rsid w:val="00AB4726"/>
    <w:rsid w:val="00AB4C1A"/>
    <w:rsid w:val="00AB52F1"/>
    <w:rsid w:val="00AB590C"/>
    <w:rsid w:val="00AB7C04"/>
    <w:rsid w:val="00AC0931"/>
    <w:rsid w:val="00AC27D4"/>
    <w:rsid w:val="00AC3476"/>
    <w:rsid w:val="00AC3F32"/>
    <w:rsid w:val="00AC4980"/>
    <w:rsid w:val="00AC6222"/>
    <w:rsid w:val="00AC6485"/>
    <w:rsid w:val="00AC65AE"/>
    <w:rsid w:val="00AC6684"/>
    <w:rsid w:val="00AC6998"/>
    <w:rsid w:val="00AC7216"/>
    <w:rsid w:val="00AC7F3D"/>
    <w:rsid w:val="00AD18CC"/>
    <w:rsid w:val="00AD2487"/>
    <w:rsid w:val="00AD3D65"/>
    <w:rsid w:val="00AD4011"/>
    <w:rsid w:val="00AD42EE"/>
    <w:rsid w:val="00AD4BD9"/>
    <w:rsid w:val="00AD5270"/>
    <w:rsid w:val="00AD54BF"/>
    <w:rsid w:val="00AD6C49"/>
    <w:rsid w:val="00AD7B2A"/>
    <w:rsid w:val="00AE1577"/>
    <w:rsid w:val="00AE2AE3"/>
    <w:rsid w:val="00AE39D9"/>
    <w:rsid w:val="00AE4913"/>
    <w:rsid w:val="00AE4AEE"/>
    <w:rsid w:val="00AE4E86"/>
    <w:rsid w:val="00AE592D"/>
    <w:rsid w:val="00AE60B1"/>
    <w:rsid w:val="00AE713E"/>
    <w:rsid w:val="00AE7A81"/>
    <w:rsid w:val="00AE7B4B"/>
    <w:rsid w:val="00AF0762"/>
    <w:rsid w:val="00AF1491"/>
    <w:rsid w:val="00AF26C4"/>
    <w:rsid w:val="00AF2C64"/>
    <w:rsid w:val="00AF2D00"/>
    <w:rsid w:val="00AF4DF0"/>
    <w:rsid w:val="00AF4EA2"/>
    <w:rsid w:val="00AF610B"/>
    <w:rsid w:val="00AF6EAF"/>
    <w:rsid w:val="00AF6FEE"/>
    <w:rsid w:val="00B00A8F"/>
    <w:rsid w:val="00B01097"/>
    <w:rsid w:val="00B010E2"/>
    <w:rsid w:val="00B01199"/>
    <w:rsid w:val="00B016AC"/>
    <w:rsid w:val="00B017B5"/>
    <w:rsid w:val="00B02F87"/>
    <w:rsid w:val="00B03459"/>
    <w:rsid w:val="00B04848"/>
    <w:rsid w:val="00B051F2"/>
    <w:rsid w:val="00B0595A"/>
    <w:rsid w:val="00B064C0"/>
    <w:rsid w:val="00B07667"/>
    <w:rsid w:val="00B106BB"/>
    <w:rsid w:val="00B108C3"/>
    <w:rsid w:val="00B10F24"/>
    <w:rsid w:val="00B110C5"/>
    <w:rsid w:val="00B12DA5"/>
    <w:rsid w:val="00B13393"/>
    <w:rsid w:val="00B13A24"/>
    <w:rsid w:val="00B1446F"/>
    <w:rsid w:val="00B166B3"/>
    <w:rsid w:val="00B17A5B"/>
    <w:rsid w:val="00B20021"/>
    <w:rsid w:val="00B2009F"/>
    <w:rsid w:val="00B21890"/>
    <w:rsid w:val="00B224C8"/>
    <w:rsid w:val="00B227C9"/>
    <w:rsid w:val="00B240EB"/>
    <w:rsid w:val="00B24EFC"/>
    <w:rsid w:val="00B24FB5"/>
    <w:rsid w:val="00B254E6"/>
    <w:rsid w:val="00B25DF5"/>
    <w:rsid w:val="00B267F1"/>
    <w:rsid w:val="00B274CE"/>
    <w:rsid w:val="00B27B77"/>
    <w:rsid w:val="00B30053"/>
    <w:rsid w:val="00B3080E"/>
    <w:rsid w:val="00B30C93"/>
    <w:rsid w:val="00B31083"/>
    <w:rsid w:val="00B32608"/>
    <w:rsid w:val="00B3351F"/>
    <w:rsid w:val="00B343D9"/>
    <w:rsid w:val="00B3499E"/>
    <w:rsid w:val="00B35153"/>
    <w:rsid w:val="00B366EE"/>
    <w:rsid w:val="00B40D09"/>
    <w:rsid w:val="00B41559"/>
    <w:rsid w:val="00B41AD8"/>
    <w:rsid w:val="00B434C4"/>
    <w:rsid w:val="00B43B6F"/>
    <w:rsid w:val="00B43F2B"/>
    <w:rsid w:val="00B44C98"/>
    <w:rsid w:val="00B4606D"/>
    <w:rsid w:val="00B47407"/>
    <w:rsid w:val="00B51B5C"/>
    <w:rsid w:val="00B52417"/>
    <w:rsid w:val="00B53A29"/>
    <w:rsid w:val="00B566C0"/>
    <w:rsid w:val="00B56A2C"/>
    <w:rsid w:val="00B57682"/>
    <w:rsid w:val="00B57912"/>
    <w:rsid w:val="00B57A30"/>
    <w:rsid w:val="00B57AC5"/>
    <w:rsid w:val="00B6046B"/>
    <w:rsid w:val="00B61B1E"/>
    <w:rsid w:val="00B64125"/>
    <w:rsid w:val="00B646E9"/>
    <w:rsid w:val="00B65D41"/>
    <w:rsid w:val="00B65EC2"/>
    <w:rsid w:val="00B66951"/>
    <w:rsid w:val="00B6761B"/>
    <w:rsid w:val="00B677F6"/>
    <w:rsid w:val="00B705CC"/>
    <w:rsid w:val="00B70650"/>
    <w:rsid w:val="00B70C83"/>
    <w:rsid w:val="00B713B3"/>
    <w:rsid w:val="00B713E1"/>
    <w:rsid w:val="00B7236E"/>
    <w:rsid w:val="00B73414"/>
    <w:rsid w:val="00B7342B"/>
    <w:rsid w:val="00B741CA"/>
    <w:rsid w:val="00B74561"/>
    <w:rsid w:val="00B745DA"/>
    <w:rsid w:val="00B756D8"/>
    <w:rsid w:val="00B75A41"/>
    <w:rsid w:val="00B76935"/>
    <w:rsid w:val="00B76ACF"/>
    <w:rsid w:val="00B8033C"/>
    <w:rsid w:val="00B80855"/>
    <w:rsid w:val="00B80F75"/>
    <w:rsid w:val="00B810BD"/>
    <w:rsid w:val="00B81AC0"/>
    <w:rsid w:val="00B85834"/>
    <w:rsid w:val="00B86366"/>
    <w:rsid w:val="00B867F7"/>
    <w:rsid w:val="00B86EC4"/>
    <w:rsid w:val="00B871D2"/>
    <w:rsid w:val="00B904DA"/>
    <w:rsid w:val="00B906B8"/>
    <w:rsid w:val="00B911DD"/>
    <w:rsid w:val="00B9199A"/>
    <w:rsid w:val="00B91D74"/>
    <w:rsid w:val="00B923D9"/>
    <w:rsid w:val="00B9399D"/>
    <w:rsid w:val="00B94A00"/>
    <w:rsid w:val="00B94CCD"/>
    <w:rsid w:val="00B94D37"/>
    <w:rsid w:val="00B955C1"/>
    <w:rsid w:val="00B97480"/>
    <w:rsid w:val="00BA0B7A"/>
    <w:rsid w:val="00BA1B47"/>
    <w:rsid w:val="00BA1B4D"/>
    <w:rsid w:val="00BA2252"/>
    <w:rsid w:val="00BA3F11"/>
    <w:rsid w:val="00BA51F6"/>
    <w:rsid w:val="00BA5294"/>
    <w:rsid w:val="00BA60AA"/>
    <w:rsid w:val="00BA619B"/>
    <w:rsid w:val="00BA6643"/>
    <w:rsid w:val="00BA7F1B"/>
    <w:rsid w:val="00BB0D09"/>
    <w:rsid w:val="00BB33A7"/>
    <w:rsid w:val="00BB3FAA"/>
    <w:rsid w:val="00BB453C"/>
    <w:rsid w:val="00BB5343"/>
    <w:rsid w:val="00BB568A"/>
    <w:rsid w:val="00BB5A69"/>
    <w:rsid w:val="00BC09CE"/>
    <w:rsid w:val="00BC1895"/>
    <w:rsid w:val="00BC1C6C"/>
    <w:rsid w:val="00BC1DB4"/>
    <w:rsid w:val="00BC373A"/>
    <w:rsid w:val="00BC37EF"/>
    <w:rsid w:val="00BC384E"/>
    <w:rsid w:val="00BC3F70"/>
    <w:rsid w:val="00BC72FF"/>
    <w:rsid w:val="00BC7AD4"/>
    <w:rsid w:val="00BD0B1B"/>
    <w:rsid w:val="00BD0BF3"/>
    <w:rsid w:val="00BD0E5C"/>
    <w:rsid w:val="00BD1F5E"/>
    <w:rsid w:val="00BD356F"/>
    <w:rsid w:val="00BD3EDB"/>
    <w:rsid w:val="00BD51D5"/>
    <w:rsid w:val="00BD5367"/>
    <w:rsid w:val="00BD54D3"/>
    <w:rsid w:val="00BD6047"/>
    <w:rsid w:val="00BD6E7A"/>
    <w:rsid w:val="00BE2465"/>
    <w:rsid w:val="00BE32BB"/>
    <w:rsid w:val="00BE4E0C"/>
    <w:rsid w:val="00BE6415"/>
    <w:rsid w:val="00BE6872"/>
    <w:rsid w:val="00BE71D4"/>
    <w:rsid w:val="00BE7859"/>
    <w:rsid w:val="00BE7E08"/>
    <w:rsid w:val="00BF09B3"/>
    <w:rsid w:val="00BF0CEC"/>
    <w:rsid w:val="00BF0F90"/>
    <w:rsid w:val="00BF213E"/>
    <w:rsid w:val="00BF3C99"/>
    <w:rsid w:val="00BF3E65"/>
    <w:rsid w:val="00BF4809"/>
    <w:rsid w:val="00BF5BC7"/>
    <w:rsid w:val="00BF5F7E"/>
    <w:rsid w:val="00BF7F6E"/>
    <w:rsid w:val="00C01A27"/>
    <w:rsid w:val="00C01EF1"/>
    <w:rsid w:val="00C02E1D"/>
    <w:rsid w:val="00C03553"/>
    <w:rsid w:val="00C03974"/>
    <w:rsid w:val="00C04AF6"/>
    <w:rsid w:val="00C0578C"/>
    <w:rsid w:val="00C05888"/>
    <w:rsid w:val="00C05B99"/>
    <w:rsid w:val="00C0758E"/>
    <w:rsid w:val="00C10C74"/>
    <w:rsid w:val="00C1282D"/>
    <w:rsid w:val="00C138F0"/>
    <w:rsid w:val="00C14742"/>
    <w:rsid w:val="00C1559C"/>
    <w:rsid w:val="00C166C1"/>
    <w:rsid w:val="00C17C05"/>
    <w:rsid w:val="00C20306"/>
    <w:rsid w:val="00C20E63"/>
    <w:rsid w:val="00C21C38"/>
    <w:rsid w:val="00C224FC"/>
    <w:rsid w:val="00C23510"/>
    <w:rsid w:val="00C235C7"/>
    <w:rsid w:val="00C244D4"/>
    <w:rsid w:val="00C24B98"/>
    <w:rsid w:val="00C24EDE"/>
    <w:rsid w:val="00C25890"/>
    <w:rsid w:val="00C25D13"/>
    <w:rsid w:val="00C26B0C"/>
    <w:rsid w:val="00C26F47"/>
    <w:rsid w:val="00C27056"/>
    <w:rsid w:val="00C304B6"/>
    <w:rsid w:val="00C31B0F"/>
    <w:rsid w:val="00C31FF2"/>
    <w:rsid w:val="00C33284"/>
    <w:rsid w:val="00C34C95"/>
    <w:rsid w:val="00C3654E"/>
    <w:rsid w:val="00C36BFB"/>
    <w:rsid w:val="00C36C4C"/>
    <w:rsid w:val="00C37E2C"/>
    <w:rsid w:val="00C37EC6"/>
    <w:rsid w:val="00C37FAE"/>
    <w:rsid w:val="00C401E8"/>
    <w:rsid w:val="00C4050A"/>
    <w:rsid w:val="00C40DC9"/>
    <w:rsid w:val="00C411E9"/>
    <w:rsid w:val="00C415C4"/>
    <w:rsid w:val="00C43111"/>
    <w:rsid w:val="00C43204"/>
    <w:rsid w:val="00C4432A"/>
    <w:rsid w:val="00C443DD"/>
    <w:rsid w:val="00C46AD8"/>
    <w:rsid w:val="00C46EDB"/>
    <w:rsid w:val="00C501EC"/>
    <w:rsid w:val="00C502CC"/>
    <w:rsid w:val="00C50A1D"/>
    <w:rsid w:val="00C50FC3"/>
    <w:rsid w:val="00C51286"/>
    <w:rsid w:val="00C52F7D"/>
    <w:rsid w:val="00C531F4"/>
    <w:rsid w:val="00C53554"/>
    <w:rsid w:val="00C552F7"/>
    <w:rsid w:val="00C5531F"/>
    <w:rsid w:val="00C55575"/>
    <w:rsid w:val="00C55D81"/>
    <w:rsid w:val="00C560CD"/>
    <w:rsid w:val="00C56767"/>
    <w:rsid w:val="00C62DA8"/>
    <w:rsid w:val="00C633E5"/>
    <w:rsid w:val="00C63745"/>
    <w:rsid w:val="00C65719"/>
    <w:rsid w:val="00C660BF"/>
    <w:rsid w:val="00C66B78"/>
    <w:rsid w:val="00C673C7"/>
    <w:rsid w:val="00C67581"/>
    <w:rsid w:val="00C67632"/>
    <w:rsid w:val="00C7119B"/>
    <w:rsid w:val="00C7372D"/>
    <w:rsid w:val="00C74AC7"/>
    <w:rsid w:val="00C76C5D"/>
    <w:rsid w:val="00C806AB"/>
    <w:rsid w:val="00C84AA2"/>
    <w:rsid w:val="00C84AC5"/>
    <w:rsid w:val="00C85132"/>
    <w:rsid w:val="00C86838"/>
    <w:rsid w:val="00C869B6"/>
    <w:rsid w:val="00C86DE3"/>
    <w:rsid w:val="00C92008"/>
    <w:rsid w:val="00C9273D"/>
    <w:rsid w:val="00C92FD1"/>
    <w:rsid w:val="00C92FF0"/>
    <w:rsid w:val="00C9340A"/>
    <w:rsid w:val="00C95621"/>
    <w:rsid w:val="00C95639"/>
    <w:rsid w:val="00C961FF"/>
    <w:rsid w:val="00C97579"/>
    <w:rsid w:val="00C97B63"/>
    <w:rsid w:val="00CA1DCD"/>
    <w:rsid w:val="00CA22D4"/>
    <w:rsid w:val="00CA32B9"/>
    <w:rsid w:val="00CA3634"/>
    <w:rsid w:val="00CA54D5"/>
    <w:rsid w:val="00CA60D4"/>
    <w:rsid w:val="00CA75DF"/>
    <w:rsid w:val="00CA75E7"/>
    <w:rsid w:val="00CA7DEC"/>
    <w:rsid w:val="00CB01D7"/>
    <w:rsid w:val="00CB166A"/>
    <w:rsid w:val="00CB16D0"/>
    <w:rsid w:val="00CB1FA3"/>
    <w:rsid w:val="00CB22AA"/>
    <w:rsid w:val="00CB2D96"/>
    <w:rsid w:val="00CB2DCE"/>
    <w:rsid w:val="00CB4B27"/>
    <w:rsid w:val="00CB4F0D"/>
    <w:rsid w:val="00CB5DBD"/>
    <w:rsid w:val="00CB60FE"/>
    <w:rsid w:val="00CB627E"/>
    <w:rsid w:val="00CB656D"/>
    <w:rsid w:val="00CB7B6F"/>
    <w:rsid w:val="00CC0BD9"/>
    <w:rsid w:val="00CC0FB1"/>
    <w:rsid w:val="00CC24BE"/>
    <w:rsid w:val="00CC35C8"/>
    <w:rsid w:val="00CC4FFE"/>
    <w:rsid w:val="00CC5238"/>
    <w:rsid w:val="00CC5672"/>
    <w:rsid w:val="00CC5847"/>
    <w:rsid w:val="00CC7F3C"/>
    <w:rsid w:val="00CD1804"/>
    <w:rsid w:val="00CD23EF"/>
    <w:rsid w:val="00CD4021"/>
    <w:rsid w:val="00CD6BAF"/>
    <w:rsid w:val="00CD70A0"/>
    <w:rsid w:val="00CD7369"/>
    <w:rsid w:val="00CE0241"/>
    <w:rsid w:val="00CE046D"/>
    <w:rsid w:val="00CE10E4"/>
    <w:rsid w:val="00CE1532"/>
    <w:rsid w:val="00CE1EF6"/>
    <w:rsid w:val="00CE4FC7"/>
    <w:rsid w:val="00CE53EC"/>
    <w:rsid w:val="00CE5A7B"/>
    <w:rsid w:val="00CE741A"/>
    <w:rsid w:val="00CF05F0"/>
    <w:rsid w:val="00CF22D0"/>
    <w:rsid w:val="00CF2C72"/>
    <w:rsid w:val="00CF30BA"/>
    <w:rsid w:val="00CF357D"/>
    <w:rsid w:val="00CF3819"/>
    <w:rsid w:val="00CF3937"/>
    <w:rsid w:val="00CF3BA5"/>
    <w:rsid w:val="00CF406C"/>
    <w:rsid w:val="00CF50BE"/>
    <w:rsid w:val="00CF54E2"/>
    <w:rsid w:val="00CF5955"/>
    <w:rsid w:val="00CF596C"/>
    <w:rsid w:val="00CF5D11"/>
    <w:rsid w:val="00CF7E70"/>
    <w:rsid w:val="00D00124"/>
    <w:rsid w:val="00D002C1"/>
    <w:rsid w:val="00D01941"/>
    <w:rsid w:val="00D02000"/>
    <w:rsid w:val="00D0253A"/>
    <w:rsid w:val="00D04064"/>
    <w:rsid w:val="00D04F09"/>
    <w:rsid w:val="00D05731"/>
    <w:rsid w:val="00D0580F"/>
    <w:rsid w:val="00D058B2"/>
    <w:rsid w:val="00D05EF8"/>
    <w:rsid w:val="00D065AA"/>
    <w:rsid w:val="00D065F4"/>
    <w:rsid w:val="00D114B9"/>
    <w:rsid w:val="00D1264E"/>
    <w:rsid w:val="00D13C0B"/>
    <w:rsid w:val="00D13C16"/>
    <w:rsid w:val="00D13EAB"/>
    <w:rsid w:val="00D15353"/>
    <w:rsid w:val="00D17805"/>
    <w:rsid w:val="00D17E66"/>
    <w:rsid w:val="00D21E30"/>
    <w:rsid w:val="00D23733"/>
    <w:rsid w:val="00D258E6"/>
    <w:rsid w:val="00D25C72"/>
    <w:rsid w:val="00D26437"/>
    <w:rsid w:val="00D26946"/>
    <w:rsid w:val="00D269AB"/>
    <w:rsid w:val="00D278CE"/>
    <w:rsid w:val="00D27ABF"/>
    <w:rsid w:val="00D27B0D"/>
    <w:rsid w:val="00D3053F"/>
    <w:rsid w:val="00D31AE4"/>
    <w:rsid w:val="00D31F2C"/>
    <w:rsid w:val="00D337FC"/>
    <w:rsid w:val="00D34693"/>
    <w:rsid w:val="00D35492"/>
    <w:rsid w:val="00D3580E"/>
    <w:rsid w:val="00D35F66"/>
    <w:rsid w:val="00D36494"/>
    <w:rsid w:val="00D36757"/>
    <w:rsid w:val="00D36A1A"/>
    <w:rsid w:val="00D371B7"/>
    <w:rsid w:val="00D377EA"/>
    <w:rsid w:val="00D3793B"/>
    <w:rsid w:val="00D40529"/>
    <w:rsid w:val="00D40874"/>
    <w:rsid w:val="00D4239F"/>
    <w:rsid w:val="00D428BF"/>
    <w:rsid w:val="00D4333B"/>
    <w:rsid w:val="00D44F8F"/>
    <w:rsid w:val="00D45756"/>
    <w:rsid w:val="00D45851"/>
    <w:rsid w:val="00D45B5A"/>
    <w:rsid w:val="00D460E8"/>
    <w:rsid w:val="00D465CE"/>
    <w:rsid w:val="00D46652"/>
    <w:rsid w:val="00D505C4"/>
    <w:rsid w:val="00D50C81"/>
    <w:rsid w:val="00D5161D"/>
    <w:rsid w:val="00D51DB5"/>
    <w:rsid w:val="00D52340"/>
    <w:rsid w:val="00D527D0"/>
    <w:rsid w:val="00D5442F"/>
    <w:rsid w:val="00D54A17"/>
    <w:rsid w:val="00D558B3"/>
    <w:rsid w:val="00D6078C"/>
    <w:rsid w:val="00D60864"/>
    <w:rsid w:val="00D60E54"/>
    <w:rsid w:val="00D6135A"/>
    <w:rsid w:val="00D62372"/>
    <w:rsid w:val="00D65479"/>
    <w:rsid w:val="00D65B80"/>
    <w:rsid w:val="00D673A9"/>
    <w:rsid w:val="00D71E26"/>
    <w:rsid w:val="00D72010"/>
    <w:rsid w:val="00D730E1"/>
    <w:rsid w:val="00D730EE"/>
    <w:rsid w:val="00D73151"/>
    <w:rsid w:val="00D73479"/>
    <w:rsid w:val="00D73B04"/>
    <w:rsid w:val="00D7486F"/>
    <w:rsid w:val="00D748A4"/>
    <w:rsid w:val="00D756F4"/>
    <w:rsid w:val="00D75F49"/>
    <w:rsid w:val="00D7699C"/>
    <w:rsid w:val="00D777EF"/>
    <w:rsid w:val="00D77EC6"/>
    <w:rsid w:val="00D80DAA"/>
    <w:rsid w:val="00D81727"/>
    <w:rsid w:val="00D81AAF"/>
    <w:rsid w:val="00D83AC8"/>
    <w:rsid w:val="00D848CD"/>
    <w:rsid w:val="00D84C25"/>
    <w:rsid w:val="00D84F0B"/>
    <w:rsid w:val="00D85F6B"/>
    <w:rsid w:val="00D87BCE"/>
    <w:rsid w:val="00D9157D"/>
    <w:rsid w:val="00D9271C"/>
    <w:rsid w:val="00D92D84"/>
    <w:rsid w:val="00D934C7"/>
    <w:rsid w:val="00D93F5D"/>
    <w:rsid w:val="00D94EC1"/>
    <w:rsid w:val="00D95315"/>
    <w:rsid w:val="00D97815"/>
    <w:rsid w:val="00D978D2"/>
    <w:rsid w:val="00DA0049"/>
    <w:rsid w:val="00DA01C0"/>
    <w:rsid w:val="00DA32E8"/>
    <w:rsid w:val="00DA4687"/>
    <w:rsid w:val="00DA609D"/>
    <w:rsid w:val="00DA70B2"/>
    <w:rsid w:val="00DA7910"/>
    <w:rsid w:val="00DA7A43"/>
    <w:rsid w:val="00DB0215"/>
    <w:rsid w:val="00DB16E6"/>
    <w:rsid w:val="00DB1E30"/>
    <w:rsid w:val="00DB269A"/>
    <w:rsid w:val="00DB4790"/>
    <w:rsid w:val="00DB5773"/>
    <w:rsid w:val="00DB6354"/>
    <w:rsid w:val="00DB6D31"/>
    <w:rsid w:val="00DB71F9"/>
    <w:rsid w:val="00DC020E"/>
    <w:rsid w:val="00DC0B5A"/>
    <w:rsid w:val="00DC0E63"/>
    <w:rsid w:val="00DC27ED"/>
    <w:rsid w:val="00DC3DD0"/>
    <w:rsid w:val="00DC5A24"/>
    <w:rsid w:val="00DC6034"/>
    <w:rsid w:val="00DC6FD7"/>
    <w:rsid w:val="00DD0D20"/>
    <w:rsid w:val="00DD14B4"/>
    <w:rsid w:val="00DD19B0"/>
    <w:rsid w:val="00DD1A68"/>
    <w:rsid w:val="00DD26C1"/>
    <w:rsid w:val="00DD2BF6"/>
    <w:rsid w:val="00DD3358"/>
    <w:rsid w:val="00DD370A"/>
    <w:rsid w:val="00DD3D4B"/>
    <w:rsid w:val="00DD5D65"/>
    <w:rsid w:val="00DD5DF8"/>
    <w:rsid w:val="00DD71DA"/>
    <w:rsid w:val="00DD7883"/>
    <w:rsid w:val="00DD7DC9"/>
    <w:rsid w:val="00DE00CC"/>
    <w:rsid w:val="00DE07B5"/>
    <w:rsid w:val="00DE3BE6"/>
    <w:rsid w:val="00DE4423"/>
    <w:rsid w:val="00DE54BF"/>
    <w:rsid w:val="00DE7119"/>
    <w:rsid w:val="00DE7F12"/>
    <w:rsid w:val="00DF19E8"/>
    <w:rsid w:val="00DF5BF6"/>
    <w:rsid w:val="00DF648C"/>
    <w:rsid w:val="00DF7B37"/>
    <w:rsid w:val="00E0058C"/>
    <w:rsid w:val="00E014D6"/>
    <w:rsid w:val="00E01EDC"/>
    <w:rsid w:val="00E0215B"/>
    <w:rsid w:val="00E021F9"/>
    <w:rsid w:val="00E02E71"/>
    <w:rsid w:val="00E04547"/>
    <w:rsid w:val="00E04941"/>
    <w:rsid w:val="00E04E91"/>
    <w:rsid w:val="00E05B46"/>
    <w:rsid w:val="00E05ECF"/>
    <w:rsid w:val="00E06C89"/>
    <w:rsid w:val="00E06F8A"/>
    <w:rsid w:val="00E0757E"/>
    <w:rsid w:val="00E07CBD"/>
    <w:rsid w:val="00E11108"/>
    <w:rsid w:val="00E11194"/>
    <w:rsid w:val="00E128E9"/>
    <w:rsid w:val="00E12D03"/>
    <w:rsid w:val="00E13281"/>
    <w:rsid w:val="00E13E26"/>
    <w:rsid w:val="00E15511"/>
    <w:rsid w:val="00E16354"/>
    <w:rsid w:val="00E16959"/>
    <w:rsid w:val="00E1712B"/>
    <w:rsid w:val="00E216FF"/>
    <w:rsid w:val="00E22484"/>
    <w:rsid w:val="00E23646"/>
    <w:rsid w:val="00E23825"/>
    <w:rsid w:val="00E2434F"/>
    <w:rsid w:val="00E24538"/>
    <w:rsid w:val="00E25387"/>
    <w:rsid w:val="00E26896"/>
    <w:rsid w:val="00E26A7A"/>
    <w:rsid w:val="00E27D0A"/>
    <w:rsid w:val="00E30011"/>
    <w:rsid w:val="00E3093F"/>
    <w:rsid w:val="00E30C3F"/>
    <w:rsid w:val="00E315DE"/>
    <w:rsid w:val="00E316B7"/>
    <w:rsid w:val="00E317CC"/>
    <w:rsid w:val="00E320F2"/>
    <w:rsid w:val="00E3259C"/>
    <w:rsid w:val="00E32C7F"/>
    <w:rsid w:val="00E3387D"/>
    <w:rsid w:val="00E348FF"/>
    <w:rsid w:val="00E379CA"/>
    <w:rsid w:val="00E401A3"/>
    <w:rsid w:val="00E40CDD"/>
    <w:rsid w:val="00E41CE6"/>
    <w:rsid w:val="00E422D3"/>
    <w:rsid w:val="00E441AF"/>
    <w:rsid w:val="00E44EF3"/>
    <w:rsid w:val="00E451CA"/>
    <w:rsid w:val="00E45DA7"/>
    <w:rsid w:val="00E45E41"/>
    <w:rsid w:val="00E4742A"/>
    <w:rsid w:val="00E501E3"/>
    <w:rsid w:val="00E50427"/>
    <w:rsid w:val="00E50A03"/>
    <w:rsid w:val="00E5108A"/>
    <w:rsid w:val="00E51B6F"/>
    <w:rsid w:val="00E51FE7"/>
    <w:rsid w:val="00E52493"/>
    <w:rsid w:val="00E55966"/>
    <w:rsid w:val="00E55BD2"/>
    <w:rsid w:val="00E55C66"/>
    <w:rsid w:val="00E57000"/>
    <w:rsid w:val="00E61444"/>
    <w:rsid w:val="00E6166A"/>
    <w:rsid w:val="00E61A29"/>
    <w:rsid w:val="00E62634"/>
    <w:rsid w:val="00E626B8"/>
    <w:rsid w:val="00E6276B"/>
    <w:rsid w:val="00E65706"/>
    <w:rsid w:val="00E65843"/>
    <w:rsid w:val="00E6602C"/>
    <w:rsid w:val="00E671A3"/>
    <w:rsid w:val="00E67DBB"/>
    <w:rsid w:val="00E70921"/>
    <w:rsid w:val="00E70C1D"/>
    <w:rsid w:val="00E7167C"/>
    <w:rsid w:val="00E72024"/>
    <w:rsid w:val="00E7273B"/>
    <w:rsid w:val="00E731DD"/>
    <w:rsid w:val="00E73CD1"/>
    <w:rsid w:val="00E76AB3"/>
    <w:rsid w:val="00E76C14"/>
    <w:rsid w:val="00E7798E"/>
    <w:rsid w:val="00E82C1E"/>
    <w:rsid w:val="00E8419D"/>
    <w:rsid w:val="00E8429F"/>
    <w:rsid w:val="00E84AF1"/>
    <w:rsid w:val="00E84C91"/>
    <w:rsid w:val="00E85291"/>
    <w:rsid w:val="00E878C8"/>
    <w:rsid w:val="00E87A07"/>
    <w:rsid w:val="00E87F95"/>
    <w:rsid w:val="00E90FC6"/>
    <w:rsid w:val="00E9129F"/>
    <w:rsid w:val="00E916DA"/>
    <w:rsid w:val="00E91E1E"/>
    <w:rsid w:val="00E92454"/>
    <w:rsid w:val="00E93AB0"/>
    <w:rsid w:val="00E93B95"/>
    <w:rsid w:val="00E93CAE"/>
    <w:rsid w:val="00E94698"/>
    <w:rsid w:val="00E96E8A"/>
    <w:rsid w:val="00EA4075"/>
    <w:rsid w:val="00EA47DE"/>
    <w:rsid w:val="00EA4E5F"/>
    <w:rsid w:val="00EA56B1"/>
    <w:rsid w:val="00EA6813"/>
    <w:rsid w:val="00EA7F24"/>
    <w:rsid w:val="00EB12A4"/>
    <w:rsid w:val="00EB3662"/>
    <w:rsid w:val="00EB3B45"/>
    <w:rsid w:val="00EB4259"/>
    <w:rsid w:val="00EB45CF"/>
    <w:rsid w:val="00EB4FF6"/>
    <w:rsid w:val="00EB51CB"/>
    <w:rsid w:val="00EB58F0"/>
    <w:rsid w:val="00EB6490"/>
    <w:rsid w:val="00EB7167"/>
    <w:rsid w:val="00EB71FA"/>
    <w:rsid w:val="00EB7C6A"/>
    <w:rsid w:val="00EC0083"/>
    <w:rsid w:val="00EC00FA"/>
    <w:rsid w:val="00EC0A05"/>
    <w:rsid w:val="00EC1694"/>
    <w:rsid w:val="00EC4536"/>
    <w:rsid w:val="00EC47FA"/>
    <w:rsid w:val="00EC5146"/>
    <w:rsid w:val="00EC52EA"/>
    <w:rsid w:val="00EC6562"/>
    <w:rsid w:val="00EC6F68"/>
    <w:rsid w:val="00EC71E5"/>
    <w:rsid w:val="00EC775D"/>
    <w:rsid w:val="00ED059C"/>
    <w:rsid w:val="00ED09E4"/>
    <w:rsid w:val="00ED0C1E"/>
    <w:rsid w:val="00ED149E"/>
    <w:rsid w:val="00ED1B14"/>
    <w:rsid w:val="00ED3AA1"/>
    <w:rsid w:val="00ED44A2"/>
    <w:rsid w:val="00ED5157"/>
    <w:rsid w:val="00ED5515"/>
    <w:rsid w:val="00ED565F"/>
    <w:rsid w:val="00ED614A"/>
    <w:rsid w:val="00ED6981"/>
    <w:rsid w:val="00ED69C6"/>
    <w:rsid w:val="00EE030D"/>
    <w:rsid w:val="00EE04F1"/>
    <w:rsid w:val="00EE1DFB"/>
    <w:rsid w:val="00EE3945"/>
    <w:rsid w:val="00EE39C3"/>
    <w:rsid w:val="00EE47F9"/>
    <w:rsid w:val="00EE4A44"/>
    <w:rsid w:val="00EE4AB1"/>
    <w:rsid w:val="00EE5198"/>
    <w:rsid w:val="00EE6F9E"/>
    <w:rsid w:val="00EE7255"/>
    <w:rsid w:val="00EE7D4B"/>
    <w:rsid w:val="00EE7EBA"/>
    <w:rsid w:val="00EF0499"/>
    <w:rsid w:val="00EF0F32"/>
    <w:rsid w:val="00EF106D"/>
    <w:rsid w:val="00EF29FC"/>
    <w:rsid w:val="00EF44B1"/>
    <w:rsid w:val="00EF4FA5"/>
    <w:rsid w:val="00EF583E"/>
    <w:rsid w:val="00EF6840"/>
    <w:rsid w:val="00F01033"/>
    <w:rsid w:val="00F01437"/>
    <w:rsid w:val="00F02033"/>
    <w:rsid w:val="00F02F02"/>
    <w:rsid w:val="00F041EF"/>
    <w:rsid w:val="00F041FE"/>
    <w:rsid w:val="00F049BB"/>
    <w:rsid w:val="00F06CCC"/>
    <w:rsid w:val="00F078BD"/>
    <w:rsid w:val="00F07CCA"/>
    <w:rsid w:val="00F07CE4"/>
    <w:rsid w:val="00F12007"/>
    <w:rsid w:val="00F12089"/>
    <w:rsid w:val="00F122AC"/>
    <w:rsid w:val="00F12632"/>
    <w:rsid w:val="00F131C2"/>
    <w:rsid w:val="00F132AD"/>
    <w:rsid w:val="00F133C0"/>
    <w:rsid w:val="00F134D7"/>
    <w:rsid w:val="00F14512"/>
    <w:rsid w:val="00F14874"/>
    <w:rsid w:val="00F15E37"/>
    <w:rsid w:val="00F16C3D"/>
    <w:rsid w:val="00F22AC5"/>
    <w:rsid w:val="00F22C17"/>
    <w:rsid w:val="00F2306D"/>
    <w:rsid w:val="00F242D8"/>
    <w:rsid w:val="00F24323"/>
    <w:rsid w:val="00F2572D"/>
    <w:rsid w:val="00F27A0B"/>
    <w:rsid w:val="00F302E0"/>
    <w:rsid w:val="00F30630"/>
    <w:rsid w:val="00F32368"/>
    <w:rsid w:val="00F325A2"/>
    <w:rsid w:val="00F3275D"/>
    <w:rsid w:val="00F33758"/>
    <w:rsid w:val="00F33964"/>
    <w:rsid w:val="00F33D91"/>
    <w:rsid w:val="00F3532A"/>
    <w:rsid w:val="00F356C5"/>
    <w:rsid w:val="00F35AF3"/>
    <w:rsid w:val="00F362E7"/>
    <w:rsid w:val="00F36EBD"/>
    <w:rsid w:val="00F410B4"/>
    <w:rsid w:val="00F412C6"/>
    <w:rsid w:val="00F41E55"/>
    <w:rsid w:val="00F431F4"/>
    <w:rsid w:val="00F43A80"/>
    <w:rsid w:val="00F45925"/>
    <w:rsid w:val="00F45944"/>
    <w:rsid w:val="00F46043"/>
    <w:rsid w:val="00F476F6"/>
    <w:rsid w:val="00F47A15"/>
    <w:rsid w:val="00F50104"/>
    <w:rsid w:val="00F50771"/>
    <w:rsid w:val="00F50BCB"/>
    <w:rsid w:val="00F53B67"/>
    <w:rsid w:val="00F56429"/>
    <w:rsid w:val="00F56A83"/>
    <w:rsid w:val="00F56E19"/>
    <w:rsid w:val="00F56E9E"/>
    <w:rsid w:val="00F572F4"/>
    <w:rsid w:val="00F60954"/>
    <w:rsid w:val="00F613E2"/>
    <w:rsid w:val="00F61911"/>
    <w:rsid w:val="00F6242D"/>
    <w:rsid w:val="00F626E8"/>
    <w:rsid w:val="00F63E0A"/>
    <w:rsid w:val="00F642EB"/>
    <w:rsid w:val="00F648D0"/>
    <w:rsid w:val="00F659A2"/>
    <w:rsid w:val="00F662A1"/>
    <w:rsid w:val="00F67131"/>
    <w:rsid w:val="00F676B7"/>
    <w:rsid w:val="00F678C5"/>
    <w:rsid w:val="00F67C19"/>
    <w:rsid w:val="00F70A1C"/>
    <w:rsid w:val="00F70B86"/>
    <w:rsid w:val="00F71C3E"/>
    <w:rsid w:val="00F722D2"/>
    <w:rsid w:val="00F7292B"/>
    <w:rsid w:val="00F749FC"/>
    <w:rsid w:val="00F7507B"/>
    <w:rsid w:val="00F77B5A"/>
    <w:rsid w:val="00F77C41"/>
    <w:rsid w:val="00F80A23"/>
    <w:rsid w:val="00F81E65"/>
    <w:rsid w:val="00F832BA"/>
    <w:rsid w:val="00F84548"/>
    <w:rsid w:val="00F84DBC"/>
    <w:rsid w:val="00F851B2"/>
    <w:rsid w:val="00F8544E"/>
    <w:rsid w:val="00F855E1"/>
    <w:rsid w:val="00F8744F"/>
    <w:rsid w:val="00F878A3"/>
    <w:rsid w:val="00F92B1F"/>
    <w:rsid w:val="00F93EF3"/>
    <w:rsid w:val="00F94680"/>
    <w:rsid w:val="00F95961"/>
    <w:rsid w:val="00F96BBB"/>
    <w:rsid w:val="00FA00A2"/>
    <w:rsid w:val="00FA15C4"/>
    <w:rsid w:val="00FA22CE"/>
    <w:rsid w:val="00FA242F"/>
    <w:rsid w:val="00FA26AB"/>
    <w:rsid w:val="00FA284E"/>
    <w:rsid w:val="00FA3BD1"/>
    <w:rsid w:val="00FA4496"/>
    <w:rsid w:val="00FA5CE7"/>
    <w:rsid w:val="00FA697E"/>
    <w:rsid w:val="00FA7765"/>
    <w:rsid w:val="00FA7AE9"/>
    <w:rsid w:val="00FA7C0C"/>
    <w:rsid w:val="00FB0B53"/>
    <w:rsid w:val="00FB1B36"/>
    <w:rsid w:val="00FB1FFE"/>
    <w:rsid w:val="00FB5045"/>
    <w:rsid w:val="00FB556B"/>
    <w:rsid w:val="00FB5660"/>
    <w:rsid w:val="00FB7D09"/>
    <w:rsid w:val="00FC091D"/>
    <w:rsid w:val="00FC09DC"/>
    <w:rsid w:val="00FC0A72"/>
    <w:rsid w:val="00FC1956"/>
    <w:rsid w:val="00FC1FF3"/>
    <w:rsid w:val="00FC3DC2"/>
    <w:rsid w:val="00FC5E56"/>
    <w:rsid w:val="00FC6694"/>
    <w:rsid w:val="00FC7342"/>
    <w:rsid w:val="00FC7C2B"/>
    <w:rsid w:val="00FD1607"/>
    <w:rsid w:val="00FD1D36"/>
    <w:rsid w:val="00FD20D2"/>
    <w:rsid w:val="00FD2320"/>
    <w:rsid w:val="00FD25A0"/>
    <w:rsid w:val="00FD401A"/>
    <w:rsid w:val="00FD4A8A"/>
    <w:rsid w:val="00FD5FE3"/>
    <w:rsid w:val="00FE0DCD"/>
    <w:rsid w:val="00FE1CF3"/>
    <w:rsid w:val="00FE25B3"/>
    <w:rsid w:val="00FE3307"/>
    <w:rsid w:val="00FE398B"/>
    <w:rsid w:val="00FE5383"/>
    <w:rsid w:val="00FE6059"/>
    <w:rsid w:val="00FF076B"/>
    <w:rsid w:val="00FF0898"/>
    <w:rsid w:val="00FF0E36"/>
    <w:rsid w:val="00FF1E1C"/>
    <w:rsid w:val="00FF2342"/>
    <w:rsid w:val="00FF3714"/>
    <w:rsid w:val="00FF4D35"/>
    <w:rsid w:val="00FF5D94"/>
    <w:rsid w:val="00FF6144"/>
    <w:rsid w:val="00FF7036"/>
    <w:rsid w:val="00FF73CB"/>
    <w:rsid w:val="00FF7893"/>
    <w:rsid w:val="00FF7AD0"/>
    <w:rsid w:val="00FF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3435"/>
  <w15:docId w15:val="{645DB8F0-29A2-4EC1-AE3C-F6715A10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4941"/>
    <w:rPr>
      <w:color w:val="0000FF"/>
      <w:u w:val="single"/>
    </w:rPr>
  </w:style>
  <w:style w:type="paragraph" w:customStyle="1" w:styleId="IssueVolumeDate-Professional">
    <w:name w:val="Issue/Volume/Date - Professional"/>
    <w:basedOn w:val="Normal"/>
    <w:uiPriority w:val="99"/>
    <w:rsid w:val="00061894"/>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textAlignment w:val="baseline"/>
    </w:pPr>
    <w:rPr>
      <w:rFonts w:ascii="Arial Black" w:hAnsi="Arial Black" w:cs="Arial Black"/>
      <w:color w:val="FFFFFF"/>
      <w:sz w:val="20"/>
      <w:szCs w:val="20"/>
      <w:lang w:val="en-US"/>
    </w:rPr>
  </w:style>
  <w:style w:type="paragraph" w:styleId="BalloonText">
    <w:name w:val="Balloon Text"/>
    <w:basedOn w:val="Normal"/>
    <w:link w:val="BalloonTextChar"/>
    <w:uiPriority w:val="99"/>
    <w:semiHidden/>
    <w:unhideWhenUsed/>
    <w:rsid w:val="00061894"/>
    <w:rPr>
      <w:rFonts w:ascii="Tahoma" w:hAnsi="Tahoma" w:cs="Tahoma"/>
      <w:sz w:val="16"/>
      <w:szCs w:val="16"/>
    </w:rPr>
  </w:style>
  <w:style w:type="character" w:customStyle="1" w:styleId="BalloonTextChar">
    <w:name w:val="Balloon Text Char"/>
    <w:basedOn w:val="DefaultParagraphFont"/>
    <w:link w:val="BalloonText"/>
    <w:uiPriority w:val="99"/>
    <w:semiHidden/>
    <w:rsid w:val="00061894"/>
    <w:rPr>
      <w:rFonts w:ascii="Tahoma" w:eastAsia="Times New Roman" w:hAnsi="Tahoma" w:cs="Tahoma"/>
      <w:sz w:val="16"/>
      <w:szCs w:val="16"/>
    </w:rPr>
  </w:style>
  <w:style w:type="paragraph" w:styleId="ListParagraph">
    <w:name w:val="List Paragraph"/>
    <w:basedOn w:val="Normal"/>
    <w:uiPriority w:val="34"/>
    <w:qFormat/>
    <w:rsid w:val="00EC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912695">
      <w:bodyDiv w:val="1"/>
      <w:marLeft w:val="0"/>
      <w:marRight w:val="0"/>
      <w:marTop w:val="0"/>
      <w:marBottom w:val="0"/>
      <w:divBdr>
        <w:top w:val="none" w:sz="0" w:space="0" w:color="auto"/>
        <w:left w:val="none" w:sz="0" w:space="0" w:color="auto"/>
        <w:bottom w:val="none" w:sz="0" w:space="0" w:color="auto"/>
        <w:right w:val="none" w:sz="0" w:space="0" w:color="auto"/>
      </w:divBdr>
      <w:divsChild>
        <w:div w:id="1008602705">
          <w:marLeft w:val="0"/>
          <w:marRight w:val="0"/>
          <w:marTop w:val="0"/>
          <w:marBottom w:val="0"/>
          <w:divBdr>
            <w:top w:val="none" w:sz="0" w:space="0" w:color="auto"/>
            <w:left w:val="none" w:sz="0" w:space="0" w:color="auto"/>
            <w:bottom w:val="none" w:sz="0" w:space="0" w:color="auto"/>
            <w:right w:val="none" w:sz="0" w:space="0" w:color="auto"/>
          </w:divBdr>
          <w:divsChild>
            <w:div w:id="1742943751">
              <w:marLeft w:val="0"/>
              <w:marRight w:val="0"/>
              <w:marTop w:val="0"/>
              <w:marBottom w:val="0"/>
              <w:divBdr>
                <w:top w:val="none" w:sz="0" w:space="0" w:color="auto"/>
                <w:left w:val="none" w:sz="0" w:space="0" w:color="auto"/>
                <w:bottom w:val="none" w:sz="0" w:space="0" w:color="auto"/>
                <w:right w:val="none" w:sz="0" w:space="0" w:color="auto"/>
              </w:divBdr>
            </w:div>
          </w:divsChild>
        </w:div>
        <w:div w:id="737289603">
          <w:marLeft w:val="0"/>
          <w:marRight w:val="0"/>
          <w:marTop w:val="0"/>
          <w:marBottom w:val="0"/>
          <w:divBdr>
            <w:top w:val="none" w:sz="0" w:space="0" w:color="auto"/>
            <w:left w:val="none" w:sz="0" w:space="0" w:color="auto"/>
            <w:bottom w:val="none" w:sz="0" w:space="0" w:color="auto"/>
            <w:right w:val="none" w:sz="0" w:space="0" w:color="auto"/>
          </w:divBdr>
          <w:divsChild>
            <w:div w:id="1011032418">
              <w:marLeft w:val="0"/>
              <w:marRight w:val="0"/>
              <w:marTop w:val="0"/>
              <w:marBottom w:val="0"/>
              <w:divBdr>
                <w:top w:val="none" w:sz="0" w:space="0" w:color="auto"/>
                <w:left w:val="none" w:sz="0" w:space="0" w:color="auto"/>
                <w:bottom w:val="none" w:sz="0" w:space="0" w:color="auto"/>
                <w:right w:val="none" w:sz="0" w:space="0" w:color="auto"/>
              </w:divBdr>
              <w:divsChild>
                <w:div w:id="714238759">
                  <w:marLeft w:val="0"/>
                  <w:marRight w:val="0"/>
                  <w:marTop w:val="0"/>
                  <w:marBottom w:val="0"/>
                  <w:divBdr>
                    <w:top w:val="none" w:sz="0" w:space="0" w:color="auto"/>
                    <w:left w:val="none" w:sz="0" w:space="0" w:color="auto"/>
                    <w:bottom w:val="none" w:sz="0" w:space="0" w:color="auto"/>
                    <w:right w:val="none" w:sz="0" w:space="0" w:color="auto"/>
                  </w:divBdr>
                </w:div>
                <w:div w:id="1506897814">
                  <w:marLeft w:val="0"/>
                  <w:marRight w:val="0"/>
                  <w:marTop w:val="0"/>
                  <w:marBottom w:val="0"/>
                  <w:divBdr>
                    <w:top w:val="none" w:sz="0" w:space="0" w:color="auto"/>
                    <w:left w:val="none" w:sz="0" w:space="0" w:color="auto"/>
                    <w:bottom w:val="none" w:sz="0" w:space="0" w:color="auto"/>
                    <w:right w:val="none" w:sz="0" w:space="0" w:color="auto"/>
                  </w:divBdr>
                </w:div>
                <w:div w:id="1834297250">
                  <w:marLeft w:val="0"/>
                  <w:marRight w:val="0"/>
                  <w:marTop w:val="0"/>
                  <w:marBottom w:val="0"/>
                  <w:divBdr>
                    <w:top w:val="none" w:sz="0" w:space="0" w:color="auto"/>
                    <w:left w:val="none" w:sz="0" w:space="0" w:color="auto"/>
                    <w:bottom w:val="none" w:sz="0" w:space="0" w:color="auto"/>
                    <w:right w:val="none" w:sz="0" w:space="0" w:color="auto"/>
                  </w:divBdr>
                </w:div>
                <w:div w:id="2014139468">
                  <w:marLeft w:val="0"/>
                  <w:marRight w:val="0"/>
                  <w:marTop w:val="0"/>
                  <w:marBottom w:val="0"/>
                  <w:divBdr>
                    <w:top w:val="none" w:sz="0" w:space="0" w:color="auto"/>
                    <w:left w:val="none" w:sz="0" w:space="0" w:color="auto"/>
                    <w:bottom w:val="none" w:sz="0" w:space="0" w:color="auto"/>
                    <w:right w:val="none" w:sz="0" w:space="0" w:color="auto"/>
                  </w:divBdr>
                </w:div>
                <w:div w:id="2116560388">
                  <w:marLeft w:val="0"/>
                  <w:marRight w:val="0"/>
                  <w:marTop w:val="0"/>
                  <w:marBottom w:val="0"/>
                  <w:divBdr>
                    <w:top w:val="none" w:sz="0" w:space="0" w:color="auto"/>
                    <w:left w:val="none" w:sz="0" w:space="0" w:color="auto"/>
                    <w:bottom w:val="none" w:sz="0" w:space="0" w:color="auto"/>
                    <w:right w:val="none" w:sz="0" w:space="0" w:color="auto"/>
                  </w:divBdr>
                </w:div>
                <w:div w:id="213582096">
                  <w:marLeft w:val="0"/>
                  <w:marRight w:val="0"/>
                  <w:marTop w:val="0"/>
                  <w:marBottom w:val="0"/>
                  <w:divBdr>
                    <w:top w:val="none" w:sz="0" w:space="0" w:color="auto"/>
                    <w:left w:val="none" w:sz="0" w:space="0" w:color="auto"/>
                    <w:bottom w:val="none" w:sz="0" w:space="0" w:color="auto"/>
                    <w:right w:val="none" w:sz="0" w:space="0" w:color="auto"/>
                  </w:divBdr>
                </w:div>
                <w:div w:id="1107311979">
                  <w:marLeft w:val="0"/>
                  <w:marRight w:val="0"/>
                  <w:marTop w:val="0"/>
                  <w:marBottom w:val="0"/>
                  <w:divBdr>
                    <w:top w:val="none" w:sz="0" w:space="0" w:color="auto"/>
                    <w:left w:val="none" w:sz="0" w:space="0" w:color="auto"/>
                    <w:bottom w:val="none" w:sz="0" w:space="0" w:color="auto"/>
                    <w:right w:val="none" w:sz="0" w:space="0" w:color="auto"/>
                  </w:divBdr>
                </w:div>
                <w:div w:id="1014648697">
                  <w:marLeft w:val="0"/>
                  <w:marRight w:val="0"/>
                  <w:marTop w:val="0"/>
                  <w:marBottom w:val="0"/>
                  <w:divBdr>
                    <w:top w:val="none" w:sz="0" w:space="0" w:color="auto"/>
                    <w:left w:val="none" w:sz="0" w:space="0" w:color="auto"/>
                    <w:bottom w:val="none" w:sz="0" w:space="0" w:color="auto"/>
                    <w:right w:val="none" w:sz="0" w:space="0" w:color="auto"/>
                  </w:divBdr>
                </w:div>
                <w:div w:id="43066563">
                  <w:marLeft w:val="0"/>
                  <w:marRight w:val="0"/>
                  <w:marTop w:val="0"/>
                  <w:marBottom w:val="0"/>
                  <w:divBdr>
                    <w:top w:val="none" w:sz="0" w:space="0" w:color="auto"/>
                    <w:left w:val="none" w:sz="0" w:space="0" w:color="auto"/>
                    <w:bottom w:val="none" w:sz="0" w:space="0" w:color="auto"/>
                    <w:right w:val="none" w:sz="0" w:space="0" w:color="auto"/>
                  </w:divBdr>
                </w:div>
                <w:div w:id="1799377803">
                  <w:marLeft w:val="0"/>
                  <w:marRight w:val="0"/>
                  <w:marTop w:val="0"/>
                  <w:marBottom w:val="0"/>
                  <w:divBdr>
                    <w:top w:val="none" w:sz="0" w:space="0" w:color="auto"/>
                    <w:left w:val="none" w:sz="0" w:space="0" w:color="auto"/>
                    <w:bottom w:val="none" w:sz="0" w:space="0" w:color="auto"/>
                    <w:right w:val="none" w:sz="0" w:space="0" w:color="auto"/>
                  </w:divBdr>
                </w:div>
                <w:div w:id="211891333">
                  <w:marLeft w:val="0"/>
                  <w:marRight w:val="0"/>
                  <w:marTop w:val="0"/>
                  <w:marBottom w:val="0"/>
                  <w:divBdr>
                    <w:top w:val="none" w:sz="0" w:space="0" w:color="auto"/>
                    <w:left w:val="none" w:sz="0" w:space="0" w:color="auto"/>
                    <w:bottom w:val="none" w:sz="0" w:space="0" w:color="auto"/>
                    <w:right w:val="none" w:sz="0" w:space="0" w:color="auto"/>
                  </w:divBdr>
                </w:div>
                <w:div w:id="1745451131">
                  <w:marLeft w:val="0"/>
                  <w:marRight w:val="0"/>
                  <w:marTop w:val="0"/>
                  <w:marBottom w:val="0"/>
                  <w:divBdr>
                    <w:top w:val="none" w:sz="0" w:space="0" w:color="auto"/>
                    <w:left w:val="none" w:sz="0" w:space="0" w:color="auto"/>
                    <w:bottom w:val="none" w:sz="0" w:space="0" w:color="auto"/>
                    <w:right w:val="none" w:sz="0" w:space="0" w:color="auto"/>
                  </w:divBdr>
                </w:div>
                <w:div w:id="1138567478">
                  <w:marLeft w:val="0"/>
                  <w:marRight w:val="0"/>
                  <w:marTop w:val="0"/>
                  <w:marBottom w:val="0"/>
                  <w:divBdr>
                    <w:top w:val="none" w:sz="0" w:space="0" w:color="auto"/>
                    <w:left w:val="none" w:sz="0" w:space="0" w:color="auto"/>
                    <w:bottom w:val="none" w:sz="0" w:space="0" w:color="auto"/>
                    <w:right w:val="none" w:sz="0" w:space="0" w:color="auto"/>
                  </w:divBdr>
                </w:div>
                <w:div w:id="540552304">
                  <w:marLeft w:val="0"/>
                  <w:marRight w:val="0"/>
                  <w:marTop w:val="0"/>
                  <w:marBottom w:val="0"/>
                  <w:divBdr>
                    <w:top w:val="none" w:sz="0" w:space="0" w:color="auto"/>
                    <w:left w:val="none" w:sz="0" w:space="0" w:color="auto"/>
                    <w:bottom w:val="none" w:sz="0" w:space="0" w:color="auto"/>
                    <w:right w:val="none" w:sz="0" w:space="0" w:color="auto"/>
                  </w:divBdr>
                </w:div>
                <w:div w:id="1411388020">
                  <w:marLeft w:val="0"/>
                  <w:marRight w:val="0"/>
                  <w:marTop w:val="0"/>
                  <w:marBottom w:val="0"/>
                  <w:divBdr>
                    <w:top w:val="none" w:sz="0" w:space="0" w:color="auto"/>
                    <w:left w:val="none" w:sz="0" w:space="0" w:color="auto"/>
                    <w:bottom w:val="none" w:sz="0" w:space="0" w:color="auto"/>
                    <w:right w:val="none" w:sz="0" w:space="0" w:color="auto"/>
                  </w:divBdr>
                </w:div>
                <w:div w:id="12733907">
                  <w:marLeft w:val="0"/>
                  <w:marRight w:val="0"/>
                  <w:marTop w:val="0"/>
                  <w:marBottom w:val="0"/>
                  <w:divBdr>
                    <w:top w:val="none" w:sz="0" w:space="0" w:color="auto"/>
                    <w:left w:val="none" w:sz="0" w:space="0" w:color="auto"/>
                    <w:bottom w:val="none" w:sz="0" w:space="0" w:color="auto"/>
                    <w:right w:val="none" w:sz="0" w:space="0" w:color="auto"/>
                  </w:divBdr>
                </w:div>
                <w:div w:id="1010913517">
                  <w:marLeft w:val="0"/>
                  <w:marRight w:val="0"/>
                  <w:marTop w:val="0"/>
                  <w:marBottom w:val="0"/>
                  <w:divBdr>
                    <w:top w:val="none" w:sz="0" w:space="0" w:color="auto"/>
                    <w:left w:val="none" w:sz="0" w:space="0" w:color="auto"/>
                    <w:bottom w:val="none" w:sz="0" w:space="0" w:color="auto"/>
                    <w:right w:val="none" w:sz="0" w:space="0" w:color="auto"/>
                  </w:divBdr>
                </w:div>
                <w:div w:id="618996874">
                  <w:marLeft w:val="0"/>
                  <w:marRight w:val="0"/>
                  <w:marTop w:val="0"/>
                  <w:marBottom w:val="0"/>
                  <w:divBdr>
                    <w:top w:val="none" w:sz="0" w:space="0" w:color="auto"/>
                    <w:left w:val="none" w:sz="0" w:space="0" w:color="auto"/>
                    <w:bottom w:val="none" w:sz="0" w:space="0" w:color="auto"/>
                    <w:right w:val="none" w:sz="0" w:space="0" w:color="auto"/>
                  </w:divBdr>
                </w:div>
                <w:div w:id="1542404116">
                  <w:marLeft w:val="0"/>
                  <w:marRight w:val="0"/>
                  <w:marTop w:val="0"/>
                  <w:marBottom w:val="0"/>
                  <w:divBdr>
                    <w:top w:val="none" w:sz="0" w:space="0" w:color="auto"/>
                    <w:left w:val="none" w:sz="0" w:space="0" w:color="auto"/>
                    <w:bottom w:val="none" w:sz="0" w:space="0" w:color="auto"/>
                    <w:right w:val="none" w:sz="0" w:space="0" w:color="auto"/>
                  </w:divBdr>
                </w:div>
                <w:div w:id="2032291882">
                  <w:marLeft w:val="0"/>
                  <w:marRight w:val="0"/>
                  <w:marTop w:val="0"/>
                  <w:marBottom w:val="0"/>
                  <w:divBdr>
                    <w:top w:val="none" w:sz="0" w:space="0" w:color="auto"/>
                    <w:left w:val="none" w:sz="0" w:space="0" w:color="auto"/>
                    <w:bottom w:val="none" w:sz="0" w:space="0" w:color="auto"/>
                    <w:right w:val="none" w:sz="0" w:space="0" w:color="auto"/>
                  </w:divBdr>
                </w:div>
                <w:div w:id="1799569648">
                  <w:marLeft w:val="0"/>
                  <w:marRight w:val="0"/>
                  <w:marTop w:val="0"/>
                  <w:marBottom w:val="0"/>
                  <w:divBdr>
                    <w:top w:val="none" w:sz="0" w:space="0" w:color="auto"/>
                    <w:left w:val="none" w:sz="0" w:space="0" w:color="auto"/>
                    <w:bottom w:val="none" w:sz="0" w:space="0" w:color="auto"/>
                    <w:right w:val="none" w:sz="0" w:space="0" w:color="auto"/>
                  </w:divBdr>
                </w:div>
                <w:div w:id="1703743844">
                  <w:marLeft w:val="0"/>
                  <w:marRight w:val="0"/>
                  <w:marTop w:val="0"/>
                  <w:marBottom w:val="0"/>
                  <w:divBdr>
                    <w:top w:val="none" w:sz="0" w:space="0" w:color="auto"/>
                    <w:left w:val="none" w:sz="0" w:space="0" w:color="auto"/>
                    <w:bottom w:val="none" w:sz="0" w:space="0" w:color="auto"/>
                    <w:right w:val="none" w:sz="0" w:space="0" w:color="auto"/>
                  </w:divBdr>
                </w:div>
                <w:div w:id="1093820308">
                  <w:marLeft w:val="0"/>
                  <w:marRight w:val="0"/>
                  <w:marTop w:val="0"/>
                  <w:marBottom w:val="0"/>
                  <w:divBdr>
                    <w:top w:val="none" w:sz="0" w:space="0" w:color="auto"/>
                    <w:left w:val="none" w:sz="0" w:space="0" w:color="auto"/>
                    <w:bottom w:val="none" w:sz="0" w:space="0" w:color="auto"/>
                    <w:right w:val="none" w:sz="0" w:space="0" w:color="auto"/>
                  </w:divBdr>
                </w:div>
                <w:div w:id="1553880997">
                  <w:marLeft w:val="0"/>
                  <w:marRight w:val="0"/>
                  <w:marTop w:val="0"/>
                  <w:marBottom w:val="0"/>
                  <w:divBdr>
                    <w:top w:val="none" w:sz="0" w:space="0" w:color="auto"/>
                    <w:left w:val="none" w:sz="0" w:space="0" w:color="auto"/>
                    <w:bottom w:val="none" w:sz="0" w:space="0" w:color="auto"/>
                    <w:right w:val="none" w:sz="0" w:space="0" w:color="auto"/>
                  </w:divBdr>
                </w:div>
                <w:div w:id="2054884744">
                  <w:marLeft w:val="0"/>
                  <w:marRight w:val="0"/>
                  <w:marTop w:val="0"/>
                  <w:marBottom w:val="0"/>
                  <w:divBdr>
                    <w:top w:val="none" w:sz="0" w:space="0" w:color="auto"/>
                    <w:left w:val="none" w:sz="0" w:space="0" w:color="auto"/>
                    <w:bottom w:val="none" w:sz="0" w:space="0" w:color="auto"/>
                    <w:right w:val="none" w:sz="0" w:space="0" w:color="auto"/>
                  </w:divBdr>
                </w:div>
                <w:div w:id="623385884">
                  <w:marLeft w:val="0"/>
                  <w:marRight w:val="0"/>
                  <w:marTop w:val="0"/>
                  <w:marBottom w:val="0"/>
                  <w:divBdr>
                    <w:top w:val="none" w:sz="0" w:space="0" w:color="auto"/>
                    <w:left w:val="none" w:sz="0" w:space="0" w:color="auto"/>
                    <w:bottom w:val="none" w:sz="0" w:space="0" w:color="auto"/>
                    <w:right w:val="none" w:sz="0" w:space="0" w:color="auto"/>
                  </w:divBdr>
                </w:div>
                <w:div w:id="1194148326">
                  <w:marLeft w:val="0"/>
                  <w:marRight w:val="0"/>
                  <w:marTop w:val="0"/>
                  <w:marBottom w:val="0"/>
                  <w:divBdr>
                    <w:top w:val="none" w:sz="0" w:space="0" w:color="auto"/>
                    <w:left w:val="none" w:sz="0" w:space="0" w:color="auto"/>
                    <w:bottom w:val="none" w:sz="0" w:space="0" w:color="auto"/>
                    <w:right w:val="none" w:sz="0" w:space="0" w:color="auto"/>
                  </w:divBdr>
                </w:div>
                <w:div w:id="682589328">
                  <w:marLeft w:val="0"/>
                  <w:marRight w:val="0"/>
                  <w:marTop w:val="0"/>
                  <w:marBottom w:val="0"/>
                  <w:divBdr>
                    <w:top w:val="none" w:sz="0" w:space="0" w:color="auto"/>
                    <w:left w:val="none" w:sz="0" w:space="0" w:color="auto"/>
                    <w:bottom w:val="none" w:sz="0" w:space="0" w:color="auto"/>
                    <w:right w:val="none" w:sz="0" w:space="0" w:color="auto"/>
                  </w:divBdr>
                </w:div>
                <w:div w:id="12466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8748">
          <w:marLeft w:val="0"/>
          <w:marRight w:val="0"/>
          <w:marTop w:val="0"/>
          <w:marBottom w:val="0"/>
          <w:divBdr>
            <w:top w:val="none" w:sz="0" w:space="0" w:color="auto"/>
            <w:left w:val="none" w:sz="0" w:space="0" w:color="auto"/>
            <w:bottom w:val="none" w:sz="0" w:space="0" w:color="auto"/>
            <w:right w:val="none" w:sz="0" w:space="0" w:color="auto"/>
          </w:divBdr>
          <w:divsChild>
            <w:div w:id="2064283208">
              <w:marLeft w:val="0"/>
              <w:marRight w:val="0"/>
              <w:marTop w:val="0"/>
              <w:marBottom w:val="0"/>
              <w:divBdr>
                <w:top w:val="none" w:sz="0" w:space="0" w:color="auto"/>
                <w:left w:val="none" w:sz="0" w:space="0" w:color="auto"/>
                <w:bottom w:val="none" w:sz="0" w:space="0" w:color="auto"/>
                <w:right w:val="none" w:sz="0" w:space="0" w:color="auto"/>
              </w:divBdr>
              <w:divsChild>
                <w:div w:id="568420688">
                  <w:marLeft w:val="0"/>
                  <w:marRight w:val="0"/>
                  <w:marTop w:val="0"/>
                  <w:marBottom w:val="0"/>
                  <w:divBdr>
                    <w:top w:val="none" w:sz="0" w:space="0" w:color="auto"/>
                    <w:left w:val="none" w:sz="0" w:space="0" w:color="auto"/>
                    <w:bottom w:val="none" w:sz="0" w:space="0" w:color="auto"/>
                    <w:right w:val="none" w:sz="0" w:space="0" w:color="auto"/>
                  </w:divBdr>
                </w:div>
                <w:div w:id="1386565270">
                  <w:marLeft w:val="0"/>
                  <w:marRight w:val="0"/>
                  <w:marTop w:val="0"/>
                  <w:marBottom w:val="0"/>
                  <w:divBdr>
                    <w:top w:val="none" w:sz="0" w:space="0" w:color="auto"/>
                    <w:left w:val="none" w:sz="0" w:space="0" w:color="auto"/>
                    <w:bottom w:val="none" w:sz="0" w:space="0" w:color="auto"/>
                    <w:right w:val="none" w:sz="0" w:space="0" w:color="auto"/>
                  </w:divBdr>
                </w:div>
                <w:div w:id="1585652425">
                  <w:marLeft w:val="0"/>
                  <w:marRight w:val="0"/>
                  <w:marTop w:val="0"/>
                  <w:marBottom w:val="0"/>
                  <w:divBdr>
                    <w:top w:val="none" w:sz="0" w:space="0" w:color="auto"/>
                    <w:left w:val="none" w:sz="0" w:space="0" w:color="auto"/>
                    <w:bottom w:val="none" w:sz="0" w:space="0" w:color="auto"/>
                    <w:right w:val="none" w:sz="0" w:space="0" w:color="auto"/>
                  </w:divBdr>
                </w:div>
                <w:div w:id="2015910360">
                  <w:marLeft w:val="0"/>
                  <w:marRight w:val="0"/>
                  <w:marTop w:val="0"/>
                  <w:marBottom w:val="0"/>
                  <w:divBdr>
                    <w:top w:val="none" w:sz="0" w:space="0" w:color="auto"/>
                    <w:left w:val="none" w:sz="0" w:space="0" w:color="auto"/>
                    <w:bottom w:val="none" w:sz="0" w:space="0" w:color="auto"/>
                    <w:right w:val="none" w:sz="0" w:space="0" w:color="auto"/>
                  </w:divBdr>
                </w:div>
                <w:div w:id="1406758595">
                  <w:marLeft w:val="0"/>
                  <w:marRight w:val="0"/>
                  <w:marTop w:val="0"/>
                  <w:marBottom w:val="0"/>
                  <w:divBdr>
                    <w:top w:val="none" w:sz="0" w:space="0" w:color="auto"/>
                    <w:left w:val="none" w:sz="0" w:space="0" w:color="auto"/>
                    <w:bottom w:val="none" w:sz="0" w:space="0" w:color="auto"/>
                    <w:right w:val="none" w:sz="0" w:space="0" w:color="auto"/>
                  </w:divBdr>
                </w:div>
                <w:div w:id="1600680083">
                  <w:marLeft w:val="0"/>
                  <w:marRight w:val="0"/>
                  <w:marTop w:val="0"/>
                  <w:marBottom w:val="0"/>
                  <w:divBdr>
                    <w:top w:val="none" w:sz="0" w:space="0" w:color="auto"/>
                    <w:left w:val="none" w:sz="0" w:space="0" w:color="auto"/>
                    <w:bottom w:val="none" w:sz="0" w:space="0" w:color="auto"/>
                    <w:right w:val="none" w:sz="0" w:space="0" w:color="auto"/>
                  </w:divBdr>
                </w:div>
                <w:div w:id="1929072435">
                  <w:marLeft w:val="0"/>
                  <w:marRight w:val="0"/>
                  <w:marTop w:val="0"/>
                  <w:marBottom w:val="0"/>
                  <w:divBdr>
                    <w:top w:val="none" w:sz="0" w:space="0" w:color="auto"/>
                    <w:left w:val="none" w:sz="0" w:space="0" w:color="auto"/>
                    <w:bottom w:val="none" w:sz="0" w:space="0" w:color="auto"/>
                    <w:right w:val="none" w:sz="0" w:space="0" w:color="auto"/>
                  </w:divBdr>
                </w:div>
                <w:div w:id="1987780987">
                  <w:marLeft w:val="0"/>
                  <w:marRight w:val="0"/>
                  <w:marTop w:val="0"/>
                  <w:marBottom w:val="0"/>
                  <w:divBdr>
                    <w:top w:val="none" w:sz="0" w:space="0" w:color="auto"/>
                    <w:left w:val="none" w:sz="0" w:space="0" w:color="auto"/>
                    <w:bottom w:val="none" w:sz="0" w:space="0" w:color="auto"/>
                    <w:right w:val="none" w:sz="0" w:space="0" w:color="auto"/>
                  </w:divBdr>
                </w:div>
                <w:div w:id="270942300">
                  <w:marLeft w:val="0"/>
                  <w:marRight w:val="0"/>
                  <w:marTop w:val="0"/>
                  <w:marBottom w:val="0"/>
                  <w:divBdr>
                    <w:top w:val="none" w:sz="0" w:space="0" w:color="auto"/>
                    <w:left w:val="none" w:sz="0" w:space="0" w:color="auto"/>
                    <w:bottom w:val="none" w:sz="0" w:space="0" w:color="auto"/>
                    <w:right w:val="none" w:sz="0" w:space="0" w:color="auto"/>
                  </w:divBdr>
                </w:div>
                <w:div w:id="365329956">
                  <w:marLeft w:val="0"/>
                  <w:marRight w:val="0"/>
                  <w:marTop w:val="0"/>
                  <w:marBottom w:val="0"/>
                  <w:divBdr>
                    <w:top w:val="none" w:sz="0" w:space="0" w:color="auto"/>
                    <w:left w:val="none" w:sz="0" w:space="0" w:color="auto"/>
                    <w:bottom w:val="none" w:sz="0" w:space="0" w:color="auto"/>
                    <w:right w:val="none" w:sz="0" w:space="0" w:color="auto"/>
                  </w:divBdr>
                </w:div>
                <w:div w:id="1521620517">
                  <w:marLeft w:val="0"/>
                  <w:marRight w:val="0"/>
                  <w:marTop w:val="0"/>
                  <w:marBottom w:val="0"/>
                  <w:divBdr>
                    <w:top w:val="none" w:sz="0" w:space="0" w:color="auto"/>
                    <w:left w:val="none" w:sz="0" w:space="0" w:color="auto"/>
                    <w:bottom w:val="none" w:sz="0" w:space="0" w:color="auto"/>
                    <w:right w:val="none" w:sz="0" w:space="0" w:color="auto"/>
                  </w:divBdr>
                </w:div>
                <w:div w:id="431242933">
                  <w:marLeft w:val="0"/>
                  <w:marRight w:val="0"/>
                  <w:marTop w:val="0"/>
                  <w:marBottom w:val="0"/>
                  <w:divBdr>
                    <w:top w:val="none" w:sz="0" w:space="0" w:color="auto"/>
                    <w:left w:val="none" w:sz="0" w:space="0" w:color="auto"/>
                    <w:bottom w:val="none" w:sz="0" w:space="0" w:color="auto"/>
                    <w:right w:val="none" w:sz="0" w:space="0" w:color="auto"/>
                  </w:divBdr>
                </w:div>
                <w:div w:id="913586265">
                  <w:marLeft w:val="0"/>
                  <w:marRight w:val="0"/>
                  <w:marTop w:val="0"/>
                  <w:marBottom w:val="0"/>
                  <w:divBdr>
                    <w:top w:val="none" w:sz="0" w:space="0" w:color="auto"/>
                    <w:left w:val="none" w:sz="0" w:space="0" w:color="auto"/>
                    <w:bottom w:val="none" w:sz="0" w:space="0" w:color="auto"/>
                    <w:right w:val="none" w:sz="0" w:space="0" w:color="auto"/>
                  </w:divBdr>
                </w:div>
                <w:div w:id="1111241641">
                  <w:marLeft w:val="0"/>
                  <w:marRight w:val="0"/>
                  <w:marTop w:val="0"/>
                  <w:marBottom w:val="0"/>
                  <w:divBdr>
                    <w:top w:val="none" w:sz="0" w:space="0" w:color="auto"/>
                    <w:left w:val="none" w:sz="0" w:space="0" w:color="auto"/>
                    <w:bottom w:val="none" w:sz="0" w:space="0" w:color="auto"/>
                    <w:right w:val="none" w:sz="0" w:space="0" w:color="auto"/>
                  </w:divBdr>
                </w:div>
                <w:div w:id="2023779046">
                  <w:marLeft w:val="0"/>
                  <w:marRight w:val="0"/>
                  <w:marTop w:val="0"/>
                  <w:marBottom w:val="0"/>
                  <w:divBdr>
                    <w:top w:val="none" w:sz="0" w:space="0" w:color="auto"/>
                    <w:left w:val="none" w:sz="0" w:space="0" w:color="auto"/>
                    <w:bottom w:val="none" w:sz="0" w:space="0" w:color="auto"/>
                    <w:right w:val="none" w:sz="0" w:space="0" w:color="auto"/>
                  </w:divBdr>
                </w:div>
                <w:div w:id="346174881">
                  <w:marLeft w:val="0"/>
                  <w:marRight w:val="0"/>
                  <w:marTop w:val="0"/>
                  <w:marBottom w:val="0"/>
                  <w:divBdr>
                    <w:top w:val="none" w:sz="0" w:space="0" w:color="auto"/>
                    <w:left w:val="none" w:sz="0" w:space="0" w:color="auto"/>
                    <w:bottom w:val="none" w:sz="0" w:space="0" w:color="auto"/>
                    <w:right w:val="none" w:sz="0" w:space="0" w:color="auto"/>
                  </w:divBdr>
                </w:div>
                <w:div w:id="1814986385">
                  <w:marLeft w:val="0"/>
                  <w:marRight w:val="0"/>
                  <w:marTop w:val="0"/>
                  <w:marBottom w:val="0"/>
                  <w:divBdr>
                    <w:top w:val="none" w:sz="0" w:space="0" w:color="auto"/>
                    <w:left w:val="none" w:sz="0" w:space="0" w:color="auto"/>
                    <w:bottom w:val="none" w:sz="0" w:space="0" w:color="auto"/>
                    <w:right w:val="none" w:sz="0" w:space="0" w:color="auto"/>
                  </w:divBdr>
                </w:div>
                <w:div w:id="1076900577">
                  <w:marLeft w:val="0"/>
                  <w:marRight w:val="0"/>
                  <w:marTop w:val="0"/>
                  <w:marBottom w:val="0"/>
                  <w:divBdr>
                    <w:top w:val="none" w:sz="0" w:space="0" w:color="auto"/>
                    <w:left w:val="none" w:sz="0" w:space="0" w:color="auto"/>
                    <w:bottom w:val="none" w:sz="0" w:space="0" w:color="auto"/>
                    <w:right w:val="none" w:sz="0" w:space="0" w:color="auto"/>
                  </w:divBdr>
                </w:div>
                <w:div w:id="2058583655">
                  <w:marLeft w:val="0"/>
                  <w:marRight w:val="0"/>
                  <w:marTop w:val="0"/>
                  <w:marBottom w:val="0"/>
                  <w:divBdr>
                    <w:top w:val="none" w:sz="0" w:space="0" w:color="auto"/>
                    <w:left w:val="none" w:sz="0" w:space="0" w:color="auto"/>
                    <w:bottom w:val="none" w:sz="0" w:space="0" w:color="auto"/>
                    <w:right w:val="none" w:sz="0" w:space="0" w:color="auto"/>
                  </w:divBdr>
                </w:div>
                <w:div w:id="1891383008">
                  <w:marLeft w:val="0"/>
                  <w:marRight w:val="0"/>
                  <w:marTop w:val="0"/>
                  <w:marBottom w:val="0"/>
                  <w:divBdr>
                    <w:top w:val="none" w:sz="0" w:space="0" w:color="auto"/>
                    <w:left w:val="none" w:sz="0" w:space="0" w:color="auto"/>
                    <w:bottom w:val="none" w:sz="0" w:space="0" w:color="auto"/>
                    <w:right w:val="none" w:sz="0" w:space="0" w:color="auto"/>
                  </w:divBdr>
                </w:div>
                <w:div w:id="1431196467">
                  <w:marLeft w:val="0"/>
                  <w:marRight w:val="0"/>
                  <w:marTop w:val="0"/>
                  <w:marBottom w:val="0"/>
                  <w:divBdr>
                    <w:top w:val="none" w:sz="0" w:space="0" w:color="auto"/>
                    <w:left w:val="none" w:sz="0" w:space="0" w:color="auto"/>
                    <w:bottom w:val="none" w:sz="0" w:space="0" w:color="auto"/>
                    <w:right w:val="none" w:sz="0" w:space="0" w:color="auto"/>
                  </w:divBdr>
                </w:div>
                <w:div w:id="1862282284">
                  <w:marLeft w:val="0"/>
                  <w:marRight w:val="0"/>
                  <w:marTop w:val="0"/>
                  <w:marBottom w:val="0"/>
                  <w:divBdr>
                    <w:top w:val="none" w:sz="0" w:space="0" w:color="auto"/>
                    <w:left w:val="none" w:sz="0" w:space="0" w:color="auto"/>
                    <w:bottom w:val="none" w:sz="0" w:space="0" w:color="auto"/>
                    <w:right w:val="none" w:sz="0" w:space="0" w:color="auto"/>
                  </w:divBdr>
                </w:div>
                <w:div w:id="513763059">
                  <w:marLeft w:val="0"/>
                  <w:marRight w:val="0"/>
                  <w:marTop w:val="0"/>
                  <w:marBottom w:val="0"/>
                  <w:divBdr>
                    <w:top w:val="none" w:sz="0" w:space="0" w:color="auto"/>
                    <w:left w:val="none" w:sz="0" w:space="0" w:color="auto"/>
                    <w:bottom w:val="none" w:sz="0" w:space="0" w:color="auto"/>
                    <w:right w:val="none" w:sz="0" w:space="0" w:color="auto"/>
                  </w:divBdr>
                </w:div>
                <w:div w:id="439571309">
                  <w:marLeft w:val="0"/>
                  <w:marRight w:val="0"/>
                  <w:marTop w:val="0"/>
                  <w:marBottom w:val="0"/>
                  <w:divBdr>
                    <w:top w:val="none" w:sz="0" w:space="0" w:color="auto"/>
                    <w:left w:val="none" w:sz="0" w:space="0" w:color="auto"/>
                    <w:bottom w:val="none" w:sz="0" w:space="0" w:color="auto"/>
                    <w:right w:val="none" w:sz="0" w:space="0" w:color="auto"/>
                  </w:divBdr>
                </w:div>
                <w:div w:id="759837148">
                  <w:marLeft w:val="0"/>
                  <w:marRight w:val="0"/>
                  <w:marTop w:val="0"/>
                  <w:marBottom w:val="0"/>
                  <w:divBdr>
                    <w:top w:val="none" w:sz="0" w:space="0" w:color="auto"/>
                    <w:left w:val="none" w:sz="0" w:space="0" w:color="auto"/>
                    <w:bottom w:val="none" w:sz="0" w:space="0" w:color="auto"/>
                    <w:right w:val="none" w:sz="0" w:space="0" w:color="auto"/>
                  </w:divBdr>
                </w:div>
                <w:div w:id="1672836594">
                  <w:marLeft w:val="0"/>
                  <w:marRight w:val="0"/>
                  <w:marTop w:val="0"/>
                  <w:marBottom w:val="0"/>
                  <w:divBdr>
                    <w:top w:val="none" w:sz="0" w:space="0" w:color="auto"/>
                    <w:left w:val="none" w:sz="0" w:space="0" w:color="auto"/>
                    <w:bottom w:val="none" w:sz="0" w:space="0" w:color="auto"/>
                    <w:right w:val="none" w:sz="0" w:space="0" w:color="auto"/>
                  </w:divBdr>
                </w:div>
                <w:div w:id="1928921212">
                  <w:marLeft w:val="0"/>
                  <w:marRight w:val="0"/>
                  <w:marTop w:val="0"/>
                  <w:marBottom w:val="0"/>
                  <w:divBdr>
                    <w:top w:val="none" w:sz="0" w:space="0" w:color="auto"/>
                    <w:left w:val="none" w:sz="0" w:space="0" w:color="auto"/>
                    <w:bottom w:val="none" w:sz="0" w:space="0" w:color="auto"/>
                    <w:right w:val="none" w:sz="0" w:space="0" w:color="auto"/>
                  </w:divBdr>
                </w:div>
                <w:div w:id="637301452">
                  <w:marLeft w:val="0"/>
                  <w:marRight w:val="0"/>
                  <w:marTop w:val="0"/>
                  <w:marBottom w:val="0"/>
                  <w:divBdr>
                    <w:top w:val="none" w:sz="0" w:space="0" w:color="auto"/>
                    <w:left w:val="none" w:sz="0" w:space="0" w:color="auto"/>
                    <w:bottom w:val="none" w:sz="0" w:space="0" w:color="auto"/>
                    <w:right w:val="none" w:sz="0" w:space="0" w:color="auto"/>
                  </w:divBdr>
                </w:div>
                <w:div w:id="633827044">
                  <w:marLeft w:val="0"/>
                  <w:marRight w:val="0"/>
                  <w:marTop w:val="0"/>
                  <w:marBottom w:val="0"/>
                  <w:divBdr>
                    <w:top w:val="none" w:sz="0" w:space="0" w:color="auto"/>
                    <w:left w:val="none" w:sz="0" w:space="0" w:color="auto"/>
                    <w:bottom w:val="none" w:sz="0" w:space="0" w:color="auto"/>
                    <w:right w:val="none" w:sz="0" w:space="0" w:color="auto"/>
                  </w:divBdr>
                </w:div>
                <w:div w:id="1008602544">
                  <w:marLeft w:val="0"/>
                  <w:marRight w:val="0"/>
                  <w:marTop w:val="0"/>
                  <w:marBottom w:val="0"/>
                  <w:divBdr>
                    <w:top w:val="none" w:sz="0" w:space="0" w:color="auto"/>
                    <w:left w:val="none" w:sz="0" w:space="0" w:color="auto"/>
                    <w:bottom w:val="none" w:sz="0" w:space="0" w:color="auto"/>
                    <w:right w:val="none" w:sz="0" w:space="0" w:color="auto"/>
                  </w:divBdr>
                </w:div>
                <w:div w:id="817068372">
                  <w:marLeft w:val="0"/>
                  <w:marRight w:val="0"/>
                  <w:marTop w:val="0"/>
                  <w:marBottom w:val="0"/>
                  <w:divBdr>
                    <w:top w:val="none" w:sz="0" w:space="0" w:color="auto"/>
                    <w:left w:val="none" w:sz="0" w:space="0" w:color="auto"/>
                    <w:bottom w:val="none" w:sz="0" w:space="0" w:color="auto"/>
                    <w:right w:val="none" w:sz="0" w:space="0" w:color="auto"/>
                  </w:divBdr>
                </w:div>
                <w:div w:id="1161773303">
                  <w:marLeft w:val="0"/>
                  <w:marRight w:val="0"/>
                  <w:marTop w:val="0"/>
                  <w:marBottom w:val="0"/>
                  <w:divBdr>
                    <w:top w:val="none" w:sz="0" w:space="0" w:color="auto"/>
                    <w:left w:val="none" w:sz="0" w:space="0" w:color="auto"/>
                    <w:bottom w:val="none" w:sz="0" w:space="0" w:color="auto"/>
                    <w:right w:val="none" w:sz="0" w:space="0" w:color="auto"/>
                  </w:divBdr>
                </w:div>
                <w:div w:id="1525629336">
                  <w:marLeft w:val="0"/>
                  <w:marRight w:val="0"/>
                  <w:marTop w:val="0"/>
                  <w:marBottom w:val="0"/>
                  <w:divBdr>
                    <w:top w:val="none" w:sz="0" w:space="0" w:color="auto"/>
                    <w:left w:val="none" w:sz="0" w:space="0" w:color="auto"/>
                    <w:bottom w:val="none" w:sz="0" w:space="0" w:color="auto"/>
                    <w:right w:val="none" w:sz="0" w:space="0" w:color="auto"/>
                  </w:divBdr>
                </w:div>
                <w:div w:id="1965424736">
                  <w:marLeft w:val="0"/>
                  <w:marRight w:val="0"/>
                  <w:marTop w:val="0"/>
                  <w:marBottom w:val="0"/>
                  <w:divBdr>
                    <w:top w:val="none" w:sz="0" w:space="0" w:color="auto"/>
                    <w:left w:val="none" w:sz="0" w:space="0" w:color="auto"/>
                    <w:bottom w:val="none" w:sz="0" w:space="0" w:color="auto"/>
                    <w:right w:val="none" w:sz="0" w:space="0" w:color="auto"/>
                  </w:divBdr>
                </w:div>
                <w:div w:id="1963877308">
                  <w:marLeft w:val="0"/>
                  <w:marRight w:val="0"/>
                  <w:marTop w:val="0"/>
                  <w:marBottom w:val="0"/>
                  <w:divBdr>
                    <w:top w:val="none" w:sz="0" w:space="0" w:color="auto"/>
                    <w:left w:val="none" w:sz="0" w:space="0" w:color="auto"/>
                    <w:bottom w:val="none" w:sz="0" w:space="0" w:color="auto"/>
                    <w:right w:val="none" w:sz="0" w:space="0" w:color="auto"/>
                  </w:divBdr>
                </w:div>
                <w:div w:id="1207991069">
                  <w:marLeft w:val="0"/>
                  <w:marRight w:val="0"/>
                  <w:marTop w:val="0"/>
                  <w:marBottom w:val="0"/>
                  <w:divBdr>
                    <w:top w:val="none" w:sz="0" w:space="0" w:color="auto"/>
                    <w:left w:val="none" w:sz="0" w:space="0" w:color="auto"/>
                    <w:bottom w:val="none" w:sz="0" w:space="0" w:color="auto"/>
                    <w:right w:val="none" w:sz="0" w:space="0" w:color="auto"/>
                  </w:divBdr>
                </w:div>
                <w:div w:id="1163352497">
                  <w:marLeft w:val="0"/>
                  <w:marRight w:val="0"/>
                  <w:marTop w:val="0"/>
                  <w:marBottom w:val="0"/>
                  <w:divBdr>
                    <w:top w:val="none" w:sz="0" w:space="0" w:color="auto"/>
                    <w:left w:val="none" w:sz="0" w:space="0" w:color="auto"/>
                    <w:bottom w:val="none" w:sz="0" w:space="0" w:color="auto"/>
                    <w:right w:val="none" w:sz="0" w:space="0" w:color="auto"/>
                  </w:divBdr>
                </w:div>
                <w:div w:id="38632576">
                  <w:marLeft w:val="0"/>
                  <w:marRight w:val="0"/>
                  <w:marTop w:val="0"/>
                  <w:marBottom w:val="0"/>
                  <w:divBdr>
                    <w:top w:val="none" w:sz="0" w:space="0" w:color="auto"/>
                    <w:left w:val="none" w:sz="0" w:space="0" w:color="auto"/>
                    <w:bottom w:val="none" w:sz="0" w:space="0" w:color="auto"/>
                    <w:right w:val="none" w:sz="0" w:space="0" w:color="auto"/>
                  </w:divBdr>
                </w:div>
                <w:div w:id="1494486956">
                  <w:marLeft w:val="0"/>
                  <w:marRight w:val="0"/>
                  <w:marTop w:val="0"/>
                  <w:marBottom w:val="0"/>
                  <w:divBdr>
                    <w:top w:val="none" w:sz="0" w:space="0" w:color="auto"/>
                    <w:left w:val="none" w:sz="0" w:space="0" w:color="auto"/>
                    <w:bottom w:val="none" w:sz="0" w:space="0" w:color="auto"/>
                    <w:right w:val="none" w:sz="0" w:space="0" w:color="auto"/>
                  </w:divBdr>
                </w:div>
                <w:div w:id="1449085381">
                  <w:marLeft w:val="0"/>
                  <w:marRight w:val="0"/>
                  <w:marTop w:val="0"/>
                  <w:marBottom w:val="0"/>
                  <w:divBdr>
                    <w:top w:val="none" w:sz="0" w:space="0" w:color="auto"/>
                    <w:left w:val="none" w:sz="0" w:space="0" w:color="auto"/>
                    <w:bottom w:val="none" w:sz="0" w:space="0" w:color="auto"/>
                    <w:right w:val="none" w:sz="0" w:space="0" w:color="auto"/>
                  </w:divBdr>
                </w:div>
                <w:div w:id="580410312">
                  <w:marLeft w:val="0"/>
                  <w:marRight w:val="0"/>
                  <w:marTop w:val="0"/>
                  <w:marBottom w:val="0"/>
                  <w:divBdr>
                    <w:top w:val="none" w:sz="0" w:space="0" w:color="auto"/>
                    <w:left w:val="none" w:sz="0" w:space="0" w:color="auto"/>
                    <w:bottom w:val="none" w:sz="0" w:space="0" w:color="auto"/>
                    <w:right w:val="none" w:sz="0" w:space="0" w:color="auto"/>
                  </w:divBdr>
                </w:div>
                <w:div w:id="415319829">
                  <w:marLeft w:val="0"/>
                  <w:marRight w:val="0"/>
                  <w:marTop w:val="0"/>
                  <w:marBottom w:val="0"/>
                  <w:divBdr>
                    <w:top w:val="none" w:sz="0" w:space="0" w:color="auto"/>
                    <w:left w:val="none" w:sz="0" w:space="0" w:color="auto"/>
                    <w:bottom w:val="none" w:sz="0" w:space="0" w:color="auto"/>
                    <w:right w:val="none" w:sz="0" w:space="0" w:color="auto"/>
                  </w:divBdr>
                </w:div>
                <w:div w:id="496921807">
                  <w:marLeft w:val="0"/>
                  <w:marRight w:val="0"/>
                  <w:marTop w:val="0"/>
                  <w:marBottom w:val="0"/>
                  <w:divBdr>
                    <w:top w:val="none" w:sz="0" w:space="0" w:color="auto"/>
                    <w:left w:val="none" w:sz="0" w:space="0" w:color="auto"/>
                    <w:bottom w:val="none" w:sz="0" w:space="0" w:color="auto"/>
                    <w:right w:val="none" w:sz="0" w:space="0" w:color="auto"/>
                  </w:divBdr>
                </w:div>
                <w:div w:id="2021545686">
                  <w:marLeft w:val="0"/>
                  <w:marRight w:val="0"/>
                  <w:marTop w:val="0"/>
                  <w:marBottom w:val="0"/>
                  <w:divBdr>
                    <w:top w:val="none" w:sz="0" w:space="0" w:color="auto"/>
                    <w:left w:val="none" w:sz="0" w:space="0" w:color="auto"/>
                    <w:bottom w:val="none" w:sz="0" w:space="0" w:color="auto"/>
                    <w:right w:val="none" w:sz="0" w:space="0" w:color="auto"/>
                  </w:divBdr>
                </w:div>
                <w:div w:id="12221396">
                  <w:marLeft w:val="0"/>
                  <w:marRight w:val="0"/>
                  <w:marTop w:val="0"/>
                  <w:marBottom w:val="0"/>
                  <w:divBdr>
                    <w:top w:val="none" w:sz="0" w:space="0" w:color="auto"/>
                    <w:left w:val="none" w:sz="0" w:space="0" w:color="auto"/>
                    <w:bottom w:val="none" w:sz="0" w:space="0" w:color="auto"/>
                    <w:right w:val="none" w:sz="0" w:space="0" w:color="auto"/>
                  </w:divBdr>
                </w:div>
                <w:div w:id="635599022">
                  <w:marLeft w:val="0"/>
                  <w:marRight w:val="0"/>
                  <w:marTop w:val="0"/>
                  <w:marBottom w:val="0"/>
                  <w:divBdr>
                    <w:top w:val="none" w:sz="0" w:space="0" w:color="auto"/>
                    <w:left w:val="none" w:sz="0" w:space="0" w:color="auto"/>
                    <w:bottom w:val="none" w:sz="0" w:space="0" w:color="auto"/>
                    <w:right w:val="none" w:sz="0" w:space="0" w:color="auto"/>
                  </w:divBdr>
                </w:div>
                <w:div w:id="1639143234">
                  <w:marLeft w:val="0"/>
                  <w:marRight w:val="0"/>
                  <w:marTop w:val="0"/>
                  <w:marBottom w:val="0"/>
                  <w:divBdr>
                    <w:top w:val="none" w:sz="0" w:space="0" w:color="auto"/>
                    <w:left w:val="none" w:sz="0" w:space="0" w:color="auto"/>
                    <w:bottom w:val="none" w:sz="0" w:space="0" w:color="auto"/>
                    <w:right w:val="none" w:sz="0" w:space="0" w:color="auto"/>
                  </w:divBdr>
                </w:div>
                <w:div w:id="828597882">
                  <w:marLeft w:val="0"/>
                  <w:marRight w:val="0"/>
                  <w:marTop w:val="0"/>
                  <w:marBottom w:val="0"/>
                  <w:divBdr>
                    <w:top w:val="none" w:sz="0" w:space="0" w:color="auto"/>
                    <w:left w:val="none" w:sz="0" w:space="0" w:color="auto"/>
                    <w:bottom w:val="none" w:sz="0" w:space="0" w:color="auto"/>
                    <w:right w:val="none" w:sz="0" w:space="0" w:color="auto"/>
                  </w:divBdr>
                </w:div>
                <w:div w:id="54160075">
                  <w:marLeft w:val="0"/>
                  <w:marRight w:val="0"/>
                  <w:marTop w:val="0"/>
                  <w:marBottom w:val="0"/>
                  <w:divBdr>
                    <w:top w:val="none" w:sz="0" w:space="0" w:color="auto"/>
                    <w:left w:val="none" w:sz="0" w:space="0" w:color="auto"/>
                    <w:bottom w:val="none" w:sz="0" w:space="0" w:color="auto"/>
                    <w:right w:val="none" w:sz="0" w:space="0" w:color="auto"/>
                  </w:divBdr>
                </w:div>
                <w:div w:id="545335920">
                  <w:marLeft w:val="0"/>
                  <w:marRight w:val="0"/>
                  <w:marTop w:val="0"/>
                  <w:marBottom w:val="0"/>
                  <w:divBdr>
                    <w:top w:val="none" w:sz="0" w:space="0" w:color="auto"/>
                    <w:left w:val="none" w:sz="0" w:space="0" w:color="auto"/>
                    <w:bottom w:val="none" w:sz="0" w:space="0" w:color="auto"/>
                    <w:right w:val="none" w:sz="0" w:space="0" w:color="auto"/>
                  </w:divBdr>
                </w:div>
                <w:div w:id="677268443">
                  <w:marLeft w:val="0"/>
                  <w:marRight w:val="0"/>
                  <w:marTop w:val="0"/>
                  <w:marBottom w:val="0"/>
                  <w:divBdr>
                    <w:top w:val="none" w:sz="0" w:space="0" w:color="auto"/>
                    <w:left w:val="none" w:sz="0" w:space="0" w:color="auto"/>
                    <w:bottom w:val="none" w:sz="0" w:space="0" w:color="auto"/>
                    <w:right w:val="none" w:sz="0" w:space="0" w:color="auto"/>
                  </w:divBdr>
                </w:div>
                <w:div w:id="927037813">
                  <w:marLeft w:val="0"/>
                  <w:marRight w:val="0"/>
                  <w:marTop w:val="0"/>
                  <w:marBottom w:val="0"/>
                  <w:divBdr>
                    <w:top w:val="none" w:sz="0" w:space="0" w:color="auto"/>
                    <w:left w:val="none" w:sz="0" w:space="0" w:color="auto"/>
                    <w:bottom w:val="none" w:sz="0" w:space="0" w:color="auto"/>
                    <w:right w:val="none" w:sz="0" w:space="0" w:color="auto"/>
                  </w:divBdr>
                </w:div>
                <w:div w:id="795174659">
                  <w:marLeft w:val="0"/>
                  <w:marRight w:val="0"/>
                  <w:marTop w:val="0"/>
                  <w:marBottom w:val="0"/>
                  <w:divBdr>
                    <w:top w:val="none" w:sz="0" w:space="0" w:color="auto"/>
                    <w:left w:val="none" w:sz="0" w:space="0" w:color="auto"/>
                    <w:bottom w:val="none" w:sz="0" w:space="0" w:color="auto"/>
                    <w:right w:val="none" w:sz="0" w:space="0" w:color="auto"/>
                  </w:divBdr>
                </w:div>
                <w:div w:id="104546825">
                  <w:marLeft w:val="0"/>
                  <w:marRight w:val="0"/>
                  <w:marTop w:val="0"/>
                  <w:marBottom w:val="0"/>
                  <w:divBdr>
                    <w:top w:val="none" w:sz="0" w:space="0" w:color="auto"/>
                    <w:left w:val="none" w:sz="0" w:space="0" w:color="auto"/>
                    <w:bottom w:val="none" w:sz="0" w:space="0" w:color="auto"/>
                    <w:right w:val="none" w:sz="0" w:space="0" w:color="auto"/>
                  </w:divBdr>
                </w:div>
                <w:div w:id="1637252402">
                  <w:marLeft w:val="0"/>
                  <w:marRight w:val="0"/>
                  <w:marTop w:val="0"/>
                  <w:marBottom w:val="0"/>
                  <w:divBdr>
                    <w:top w:val="none" w:sz="0" w:space="0" w:color="auto"/>
                    <w:left w:val="none" w:sz="0" w:space="0" w:color="auto"/>
                    <w:bottom w:val="none" w:sz="0" w:space="0" w:color="auto"/>
                    <w:right w:val="none" w:sz="0" w:space="0" w:color="auto"/>
                  </w:divBdr>
                </w:div>
                <w:div w:id="399867417">
                  <w:marLeft w:val="0"/>
                  <w:marRight w:val="0"/>
                  <w:marTop w:val="0"/>
                  <w:marBottom w:val="0"/>
                  <w:divBdr>
                    <w:top w:val="none" w:sz="0" w:space="0" w:color="auto"/>
                    <w:left w:val="none" w:sz="0" w:space="0" w:color="auto"/>
                    <w:bottom w:val="none" w:sz="0" w:space="0" w:color="auto"/>
                    <w:right w:val="none" w:sz="0" w:space="0" w:color="auto"/>
                  </w:divBdr>
                </w:div>
                <w:div w:id="886600855">
                  <w:marLeft w:val="0"/>
                  <w:marRight w:val="0"/>
                  <w:marTop w:val="0"/>
                  <w:marBottom w:val="0"/>
                  <w:divBdr>
                    <w:top w:val="none" w:sz="0" w:space="0" w:color="auto"/>
                    <w:left w:val="none" w:sz="0" w:space="0" w:color="auto"/>
                    <w:bottom w:val="none" w:sz="0" w:space="0" w:color="auto"/>
                    <w:right w:val="none" w:sz="0" w:space="0" w:color="auto"/>
                  </w:divBdr>
                </w:div>
                <w:div w:id="1591431966">
                  <w:marLeft w:val="0"/>
                  <w:marRight w:val="0"/>
                  <w:marTop w:val="0"/>
                  <w:marBottom w:val="0"/>
                  <w:divBdr>
                    <w:top w:val="none" w:sz="0" w:space="0" w:color="auto"/>
                    <w:left w:val="none" w:sz="0" w:space="0" w:color="auto"/>
                    <w:bottom w:val="none" w:sz="0" w:space="0" w:color="auto"/>
                    <w:right w:val="none" w:sz="0" w:space="0" w:color="auto"/>
                  </w:divBdr>
                </w:div>
                <w:div w:id="1333070653">
                  <w:marLeft w:val="0"/>
                  <w:marRight w:val="0"/>
                  <w:marTop w:val="0"/>
                  <w:marBottom w:val="0"/>
                  <w:divBdr>
                    <w:top w:val="none" w:sz="0" w:space="0" w:color="auto"/>
                    <w:left w:val="none" w:sz="0" w:space="0" w:color="auto"/>
                    <w:bottom w:val="none" w:sz="0" w:space="0" w:color="auto"/>
                    <w:right w:val="none" w:sz="0" w:space="0" w:color="auto"/>
                  </w:divBdr>
                </w:div>
                <w:div w:id="1057170453">
                  <w:marLeft w:val="0"/>
                  <w:marRight w:val="0"/>
                  <w:marTop w:val="0"/>
                  <w:marBottom w:val="0"/>
                  <w:divBdr>
                    <w:top w:val="none" w:sz="0" w:space="0" w:color="auto"/>
                    <w:left w:val="none" w:sz="0" w:space="0" w:color="auto"/>
                    <w:bottom w:val="none" w:sz="0" w:space="0" w:color="auto"/>
                    <w:right w:val="none" w:sz="0" w:space="0" w:color="auto"/>
                  </w:divBdr>
                </w:div>
                <w:div w:id="1013264415">
                  <w:marLeft w:val="0"/>
                  <w:marRight w:val="0"/>
                  <w:marTop w:val="0"/>
                  <w:marBottom w:val="0"/>
                  <w:divBdr>
                    <w:top w:val="none" w:sz="0" w:space="0" w:color="auto"/>
                    <w:left w:val="none" w:sz="0" w:space="0" w:color="auto"/>
                    <w:bottom w:val="none" w:sz="0" w:space="0" w:color="auto"/>
                    <w:right w:val="none" w:sz="0" w:space="0" w:color="auto"/>
                  </w:divBdr>
                </w:div>
                <w:div w:id="826045916">
                  <w:marLeft w:val="0"/>
                  <w:marRight w:val="0"/>
                  <w:marTop w:val="0"/>
                  <w:marBottom w:val="0"/>
                  <w:divBdr>
                    <w:top w:val="none" w:sz="0" w:space="0" w:color="auto"/>
                    <w:left w:val="none" w:sz="0" w:space="0" w:color="auto"/>
                    <w:bottom w:val="none" w:sz="0" w:space="0" w:color="auto"/>
                    <w:right w:val="none" w:sz="0" w:space="0" w:color="auto"/>
                  </w:divBdr>
                </w:div>
                <w:div w:id="291712097">
                  <w:marLeft w:val="0"/>
                  <w:marRight w:val="0"/>
                  <w:marTop w:val="0"/>
                  <w:marBottom w:val="0"/>
                  <w:divBdr>
                    <w:top w:val="none" w:sz="0" w:space="0" w:color="auto"/>
                    <w:left w:val="none" w:sz="0" w:space="0" w:color="auto"/>
                    <w:bottom w:val="none" w:sz="0" w:space="0" w:color="auto"/>
                    <w:right w:val="none" w:sz="0" w:space="0" w:color="auto"/>
                  </w:divBdr>
                </w:div>
                <w:div w:id="348994010">
                  <w:marLeft w:val="0"/>
                  <w:marRight w:val="0"/>
                  <w:marTop w:val="0"/>
                  <w:marBottom w:val="0"/>
                  <w:divBdr>
                    <w:top w:val="none" w:sz="0" w:space="0" w:color="auto"/>
                    <w:left w:val="none" w:sz="0" w:space="0" w:color="auto"/>
                    <w:bottom w:val="none" w:sz="0" w:space="0" w:color="auto"/>
                    <w:right w:val="none" w:sz="0" w:space="0" w:color="auto"/>
                  </w:divBdr>
                </w:div>
                <w:div w:id="2129199473">
                  <w:marLeft w:val="0"/>
                  <w:marRight w:val="0"/>
                  <w:marTop w:val="0"/>
                  <w:marBottom w:val="0"/>
                  <w:divBdr>
                    <w:top w:val="none" w:sz="0" w:space="0" w:color="auto"/>
                    <w:left w:val="none" w:sz="0" w:space="0" w:color="auto"/>
                    <w:bottom w:val="none" w:sz="0" w:space="0" w:color="auto"/>
                    <w:right w:val="none" w:sz="0" w:space="0" w:color="auto"/>
                  </w:divBdr>
                </w:div>
                <w:div w:id="1624270572">
                  <w:marLeft w:val="0"/>
                  <w:marRight w:val="0"/>
                  <w:marTop w:val="0"/>
                  <w:marBottom w:val="0"/>
                  <w:divBdr>
                    <w:top w:val="none" w:sz="0" w:space="0" w:color="auto"/>
                    <w:left w:val="none" w:sz="0" w:space="0" w:color="auto"/>
                    <w:bottom w:val="none" w:sz="0" w:space="0" w:color="auto"/>
                    <w:right w:val="none" w:sz="0" w:space="0" w:color="auto"/>
                  </w:divBdr>
                </w:div>
                <w:div w:id="2146702064">
                  <w:marLeft w:val="0"/>
                  <w:marRight w:val="0"/>
                  <w:marTop w:val="0"/>
                  <w:marBottom w:val="0"/>
                  <w:divBdr>
                    <w:top w:val="none" w:sz="0" w:space="0" w:color="auto"/>
                    <w:left w:val="none" w:sz="0" w:space="0" w:color="auto"/>
                    <w:bottom w:val="none" w:sz="0" w:space="0" w:color="auto"/>
                    <w:right w:val="none" w:sz="0" w:space="0" w:color="auto"/>
                  </w:divBdr>
                </w:div>
                <w:div w:id="2095585223">
                  <w:marLeft w:val="0"/>
                  <w:marRight w:val="0"/>
                  <w:marTop w:val="0"/>
                  <w:marBottom w:val="0"/>
                  <w:divBdr>
                    <w:top w:val="none" w:sz="0" w:space="0" w:color="auto"/>
                    <w:left w:val="none" w:sz="0" w:space="0" w:color="auto"/>
                    <w:bottom w:val="none" w:sz="0" w:space="0" w:color="auto"/>
                    <w:right w:val="none" w:sz="0" w:space="0" w:color="auto"/>
                  </w:divBdr>
                </w:div>
                <w:div w:id="777213358">
                  <w:marLeft w:val="0"/>
                  <w:marRight w:val="0"/>
                  <w:marTop w:val="0"/>
                  <w:marBottom w:val="0"/>
                  <w:divBdr>
                    <w:top w:val="none" w:sz="0" w:space="0" w:color="auto"/>
                    <w:left w:val="none" w:sz="0" w:space="0" w:color="auto"/>
                    <w:bottom w:val="none" w:sz="0" w:space="0" w:color="auto"/>
                    <w:right w:val="none" w:sz="0" w:space="0" w:color="auto"/>
                  </w:divBdr>
                </w:div>
                <w:div w:id="125046472">
                  <w:marLeft w:val="0"/>
                  <w:marRight w:val="0"/>
                  <w:marTop w:val="0"/>
                  <w:marBottom w:val="0"/>
                  <w:divBdr>
                    <w:top w:val="none" w:sz="0" w:space="0" w:color="auto"/>
                    <w:left w:val="none" w:sz="0" w:space="0" w:color="auto"/>
                    <w:bottom w:val="none" w:sz="0" w:space="0" w:color="auto"/>
                    <w:right w:val="none" w:sz="0" w:space="0" w:color="auto"/>
                  </w:divBdr>
                </w:div>
                <w:div w:id="430122291">
                  <w:marLeft w:val="0"/>
                  <w:marRight w:val="0"/>
                  <w:marTop w:val="0"/>
                  <w:marBottom w:val="0"/>
                  <w:divBdr>
                    <w:top w:val="none" w:sz="0" w:space="0" w:color="auto"/>
                    <w:left w:val="none" w:sz="0" w:space="0" w:color="auto"/>
                    <w:bottom w:val="none" w:sz="0" w:space="0" w:color="auto"/>
                    <w:right w:val="none" w:sz="0" w:space="0" w:color="auto"/>
                  </w:divBdr>
                </w:div>
                <w:div w:id="654531711">
                  <w:marLeft w:val="0"/>
                  <w:marRight w:val="0"/>
                  <w:marTop w:val="0"/>
                  <w:marBottom w:val="0"/>
                  <w:divBdr>
                    <w:top w:val="none" w:sz="0" w:space="0" w:color="auto"/>
                    <w:left w:val="none" w:sz="0" w:space="0" w:color="auto"/>
                    <w:bottom w:val="none" w:sz="0" w:space="0" w:color="auto"/>
                    <w:right w:val="none" w:sz="0" w:space="0" w:color="auto"/>
                  </w:divBdr>
                </w:div>
                <w:div w:id="566693262">
                  <w:marLeft w:val="0"/>
                  <w:marRight w:val="0"/>
                  <w:marTop w:val="0"/>
                  <w:marBottom w:val="0"/>
                  <w:divBdr>
                    <w:top w:val="none" w:sz="0" w:space="0" w:color="auto"/>
                    <w:left w:val="none" w:sz="0" w:space="0" w:color="auto"/>
                    <w:bottom w:val="none" w:sz="0" w:space="0" w:color="auto"/>
                    <w:right w:val="none" w:sz="0" w:space="0" w:color="auto"/>
                  </w:divBdr>
                </w:div>
                <w:div w:id="2139374739">
                  <w:marLeft w:val="0"/>
                  <w:marRight w:val="0"/>
                  <w:marTop w:val="0"/>
                  <w:marBottom w:val="0"/>
                  <w:divBdr>
                    <w:top w:val="none" w:sz="0" w:space="0" w:color="auto"/>
                    <w:left w:val="none" w:sz="0" w:space="0" w:color="auto"/>
                    <w:bottom w:val="none" w:sz="0" w:space="0" w:color="auto"/>
                    <w:right w:val="none" w:sz="0" w:space="0" w:color="auto"/>
                  </w:divBdr>
                </w:div>
                <w:div w:id="1603605038">
                  <w:marLeft w:val="0"/>
                  <w:marRight w:val="0"/>
                  <w:marTop w:val="0"/>
                  <w:marBottom w:val="0"/>
                  <w:divBdr>
                    <w:top w:val="none" w:sz="0" w:space="0" w:color="auto"/>
                    <w:left w:val="none" w:sz="0" w:space="0" w:color="auto"/>
                    <w:bottom w:val="none" w:sz="0" w:space="0" w:color="auto"/>
                    <w:right w:val="none" w:sz="0" w:space="0" w:color="auto"/>
                  </w:divBdr>
                </w:div>
                <w:div w:id="1842810448">
                  <w:marLeft w:val="0"/>
                  <w:marRight w:val="0"/>
                  <w:marTop w:val="0"/>
                  <w:marBottom w:val="0"/>
                  <w:divBdr>
                    <w:top w:val="none" w:sz="0" w:space="0" w:color="auto"/>
                    <w:left w:val="none" w:sz="0" w:space="0" w:color="auto"/>
                    <w:bottom w:val="none" w:sz="0" w:space="0" w:color="auto"/>
                    <w:right w:val="none" w:sz="0" w:space="0" w:color="auto"/>
                  </w:divBdr>
                </w:div>
                <w:div w:id="767654178">
                  <w:marLeft w:val="0"/>
                  <w:marRight w:val="0"/>
                  <w:marTop w:val="0"/>
                  <w:marBottom w:val="0"/>
                  <w:divBdr>
                    <w:top w:val="none" w:sz="0" w:space="0" w:color="auto"/>
                    <w:left w:val="none" w:sz="0" w:space="0" w:color="auto"/>
                    <w:bottom w:val="none" w:sz="0" w:space="0" w:color="auto"/>
                    <w:right w:val="none" w:sz="0" w:space="0" w:color="auto"/>
                  </w:divBdr>
                </w:div>
                <w:div w:id="1019548503">
                  <w:marLeft w:val="0"/>
                  <w:marRight w:val="0"/>
                  <w:marTop w:val="0"/>
                  <w:marBottom w:val="0"/>
                  <w:divBdr>
                    <w:top w:val="none" w:sz="0" w:space="0" w:color="auto"/>
                    <w:left w:val="none" w:sz="0" w:space="0" w:color="auto"/>
                    <w:bottom w:val="none" w:sz="0" w:space="0" w:color="auto"/>
                    <w:right w:val="none" w:sz="0" w:space="0" w:color="auto"/>
                  </w:divBdr>
                </w:div>
                <w:div w:id="2041466524">
                  <w:marLeft w:val="0"/>
                  <w:marRight w:val="0"/>
                  <w:marTop w:val="0"/>
                  <w:marBottom w:val="0"/>
                  <w:divBdr>
                    <w:top w:val="none" w:sz="0" w:space="0" w:color="auto"/>
                    <w:left w:val="none" w:sz="0" w:space="0" w:color="auto"/>
                    <w:bottom w:val="none" w:sz="0" w:space="0" w:color="auto"/>
                    <w:right w:val="none" w:sz="0" w:space="0" w:color="auto"/>
                  </w:divBdr>
                </w:div>
                <w:div w:id="1253971210">
                  <w:marLeft w:val="0"/>
                  <w:marRight w:val="0"/>
                  <w:marTop w:val="0"/>
                  <w:marBottom w:val="0"/>
                  <w:divBdr>
                    <w:top w:val="none" w:sz="0" w:space="0" w:color="auto"/>
                    <w:left w:val="none" w:sz="0" w:space="0" w:color="auto"/>
                    <w:bottom w:val="none" w:sz="0" w:space="0" w:color="auto"/>
                    <w:right w:val="none" w:sz="0" w:space="0" w:color="auto"/>
                  </w:divBdr>
                </w:div>
                <w:div w:id="565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939">
          <w:marLeft w:val="0"/>
          <w:marRight w:val="0"/>
          <w:marTop w:val="0"/>
          <w:marBottom w:val="0"/>
          <w:divBdr>
            <w:top w:val="none" w:sz="0" w:space="0" w:color="auto"/>
            <w:left w:val="none" w:sz="0" w:space="0" w:color="auto"/>
            <w:bottom w:val="none" w:sz="0" w:space="0" w:color="auto"/>
            <w:right w:val="none" w:sz="0" w:space="0" w:color="auto"/>
          </w:divBdr>
          <w:divsChild>
            <w:div w:id="579020669">
              <w:marLeft w:val="0"/>
              <w:marRight w:val="0"/>
              <w:marTop w:val="0"/>
              <w:marBottom w:val="0"/>
              <w:divBdr>
                <w:top w:val="none" w:sz="0" w:space="0" w:color="auto"/>
                <w:left w:val="none" w:sz="0" w:space="0" w:color="auto"/>
                <w:bottom w:val="none" w:sz="0" w:space="0" w:color="auto"/>
                <w:right w:val="none" w:sz="0" w:space="0" w:color="auto"/>
              </w:divBdr>
              <w:divsChild>
                <w:div w:id="427430053">
                  <w:marLeft w:val="0"/>
                  <w:marRight w:val="0"/>
                  <w:marTop w:val="0"/>
                  <w:marBottom w:val="0"/>
                  <w:divBdr>
                    <w:top w:val="none" w:sz="0" w:space="0" w:color="auto"/>
                    <w:left w:val="none" w:sz="0" w:space="0" w:color="auto"/>
                    <w:bottom w:val="none" w:sz="0" w:space="0" w:color="auto"/>
                    <w:right w:val="none" w:sz="0" w:space="0" w:color="auto"/>
                  </w:divBdr>
                </w:div>
                <w:div w:id="308286963">
                  <w:marLeft w:val="0"/>
                  <w:marRight w:val="0"/>
                  <w:marTop w:val="0"/>
                  <w:marBottom w:val="0"/>
                  <w:divBdr>
                    <w:top w:val="none" w:sz="0" w:space="0" w:color="auto"/>
                    <w:left w:val="none" w:sz="0" w:space="0" w:color="auto"/>
                    <w:bottom w:val="none" w:sz="0" w:space="0" w:color="auto"/>
                    <w:right w:val="none" w:sz="0" w:space="0" w:color="auto"/>
                  </w:divBdr>
                </w:div>
                <w:div w:id="611278785">
                  <w:marLeft w:val="0"/>
                  <w:marRight w:val="0"/>
                  <w:marTop w:val="0"/>
                  <w:marBottom w:val="0"/>
                  <w:divBdr>
                    <w:top w:val="none" w:sz="0" w:space="0" w:color="auto"/>
                    <w:left w:val="none" w:sz="0" w:space="0" w:color="auto"/>
                    <w:bottom w:val="none" w:sz="0" w:space="0" w:color="auto"/>
                    <w:right w:val="none" w:sz="0" w:space="0" w:color="auto"/>
                  </w:divBdr>
                </w:div>
                <w:div w:id="620112358">
                  <w:marLeft w:val="0"/>
                  <w:marRight w:val="0"/>
                  <w:marTop w:val="0"/>
                  <w:marBottom w:val="0"/>
                  <w:divBdr>
                    <w:top w:val="none" w:sz="0" w:space="0" w:color="auto"/>
                    <w:left w:val="none" w:sz="0" w:space="0" w:color="auto"/>
                    <w:bottom w:val="none" w:sz="0" w:space="0" w:color="auto"/>
                    <w:right w:val="none" w:sz="0" w:space="0" w:color="auto"/>
                  </w:divBdr>
                </w:div>
                <w:div w:id="1577784363">
                  <w:marLeft w:val="0"/>
                  <w:marRight w:val="0"/>
                  <w:marTop w:val="0"/>
                  <w:marBottom w:val="0"/>
                  <w:divBdr>
                    <w:top w:val="none" w:sz="0" w:space="0" w:color="auto"/>
                    <w:left w:val="none" w:sz="0" w:space="0" w:color="auto"/>
                    <w:bottom w:val="none" w:sz="0" w:space="0" w:color="auto"/>
                    <w:right w:val="none" w:sz="0" w:space="0" w:color="auto"/>
                  </w:divBdr>
                </w:div>
                <w:div w:id="1109659399">
                  <w:marLeft w:val="0"/>
                  <w:marRight w:val="0"/>
                  <w:marTop w:val="0"/>
                  <w:marBottom w:val="0"/>
                  <w:divBdr>
                    <w:top w:val="none" w:sz="0" w:space="0" w:color="auto"/>
                    <w:left w:val="none" w:sz="0" w:space="0" w:color="auto"/>
                    <w:bottom w:val="none" w:sz="0" w:space="0" w:color="auto"/>
                    <w:right w:val="none" w:sz="0" w:space="0" w:color="auto"/>
                  </w:divBdr>
                </w:div>
                <w:div w:id="2111049560">
                  <w:marLeft w:val="0"/>
                  <w:marRight w:val="0"/>
                  <w:marTop w:val="0"/>
                  <w:marBottom w:val="0"/>
                  <w:divBdr>
                    <w:top w:val="none" w:sz="0" w:space="0" w:color="auto"/>
                    <w:left w:val="none" w:sz="0" w:space="0" w:color="auto"/>
                    <w:bottom w:val="none" w:sz="0" w:space="0" w:color="auto"/>
                    <w:right w:val="none" w:sz="0" w:space="0" w:color="auto"/>
                  </w:divBdr>
                </w:div>
                <w:div w:id="593561742">
                  <w:marLeft w:val="0"/>
                  <w:marRight w:val="0"/>
                  <w:marTop w:val="0"/>
                  <w:marBottom w:val="0"/>
                  <w:divBdr>
                    <w:top w:val="none" w:sz="0" w:space="0" w:color="auto"/>
                    <w:left w:val="none" w:sz="0" w:space="0" w:color="auto"/>
                    <w:bottom w:val="none" w:sz="0" w:space="0" w:color="auto"/>
                    <w:right w:val="none" w:sz="0" w:space="0" w:color="auto"/>
                  </w:divBdr>
                </w:div>
                <w:div w:id="682248747">
                  <w:marLeft w:val="0"/>
                  <w:marRight w:val="0"/>
                  <w:marTop w:val="0"/>
                  <w:marBottom w:val="0"/>
                  <w:divBdr>
                    <w:top w:val="none" w:sz="0" w:space="0" w:color="auto"/>
                    <w:left w:val="none" w:sz="0" w:space="0" w:color="auto"/>
                    <w:bottom w:val="none" w:sz="0" w:space="0" w:color="auto"/>
                    <w:right w:val="none" w:sz="0" w:space="0" w:color="auto"/>
                  </w:divBdr>
                </w:div>
                <w:div w:id="65350291">
                  <w:marLeft w:val="0"/>
                  <w:marRight w:val="0"/>
                  <w:marTop w:val="0"/>
                  <w:marBottom w:val="0"/>
                  <w:divBdr>
                    <w:top w:val="none" w:sz="0" w:space="0" w:color="auto"/>
                    <w:left w:val="none" w:sz="0" w:space="0" w:color="auto"/>
                    <w:bottom w:val="none" w:sz="0" w:space="0" w:color="auto"/>
                    <w:right w:val="none" w:sz="0" w:space="0" w:color="auto"/>
                  </w:divBdr>
                </w:div>
                <w:div w:id="1853031944">
                  <w:marLeft w:val="0"/>
                  <w:marRight w:val="0"/>
                  <w:marTop w:val="0"/>
                  <w:marBottom w:val="0"/>
                  <w:divBdr>
                    <w:top w:val="none" w:sz="0" w:space="0" w:color="auto"/>
                    <w:left w:val="none" w:sz="0" w:space="0" w:color="auto"/>
                    <w:bottom w:val="none" w:sz="0" w:space="0" w:color="auto"/>
                    <w:right w:val="none" w:sz="0" w:space="0" w:color="auto"/>
                  </w:divBdr>
                </w:div>
                <w:div w:id="1897625346">
                  <w:marLeft w:val="0"/>
                  <w:marRight w:val="0"/>
                  <w:marTop w:val="0"/>
                  <w:marBottom w:val="0"/>
                  <w:divBdr>
                    <w:top w:val="none" w:sz="0" w:space="0" w:color="auto"/>
                    <w:left w:val="none" w:sz="0" w:space="0" w:color="auto"/>
                    <w:bottom w:val="none" w:sz="0" w:space="0" w:color="auto"/>
                    <w:right w:val="none" w:sz="0" w:space="0" w:color="auto"/>
                  </w:divBdr>
                </w:div>
                <w:div w:id="1006126882">
                  <w:marLeft w:val="0"/>
                  <w:marRight w:val="0"/>
                  <w:marTop w:val="0"/>
                  <w:marBottom w:val="0"/>
                  <w:divBdr>
                    <w:top w:val="none" w:sz="0" w:space="0" w:color="auto"/>
                    <w:left w:val="none" w:sz="0" w:space="0" w:color="auto"/>
                    <w:bottom w:val="none" w:sz="0" w:space="0" w:color="auto"/>
                    <w:right w:val="none" w:sz="0" w:space="0" w:color="auto"/>
                  </w:divBdr>
                </w:div>
                <w:div w:id="2001615590">
                  <w:marLeft w:val="0"/>
                  <w:marRight w:val="0"/>
                  <w:marTop w:val="0"/>
                  <w:marBottom w:val="0"/>
                  <w:divBdr>
                    <w:top w:val="none" w:sz="0" w:space="0" w:color="auto"/>
                    <w:left w:val="none" w:sz="0" w:space="0" w:color="auto"/>
                    <w:bottom w:val="none" w:sz="0" w:space="0" w:color="auto"/>
                    <w:right w:val="none" w:sz="0" w:space="0" w:color="auto"/>
                  </w:divBdr>
                </w:div>
                <w:div w:id="298069307">
                  <w:marLeft w:val="0"/>
                  <w:marRight w:val="0"/>
                  <w:marTop w:val="0"/>
                  <w:marBottom w:val="0"/>
                  <w:divBdr>
                    <w:top w:val="none" w:sz="0" w:space="0" w:color="auto"/>
                    <w:left w:val="none" w:sz="0" w:space="0" w:color="auto"/>
                    <w:bottom w:val="none" w:sz="0" w:space="0" w:color="auto"/>
                    <w:right w:val="none" w:sz="0" w:space="0" w:color="auto"/>
                  </w:divBdr>
                </w:div>
                <w:div w:id="989287818">
                  <w:marLeft w:val="0"/>
                  <w:marRight w:val="0"/>
                  <w:marTop w:val="0"/>
                  <w:marBottom w:val="0"/>
                  <w:divBdr>
                    <w:top w:val="none" w:sz="0" w:space="0" w:color="auto"/>
                    <w:left w:val="none" w:sz="0" w:space="0" w:color="auto"/>
                    <w:bottom w:val="none" w:sz="0" w:space="0" w:color="auto"/>
                    <w:right w:val="none" w:sz="0" w:space="0" w:color="auto"/>
                  </w:divBdr>
                </w:div>
                <w:div w:id="510337768">
                  <w:marLeft w:val="0"/>
                  <w:marRight w:val="0"/>
                  <w:marTop w:val="0"/>
                  <w:marBottom w:val="0"/>
                  <w:divBdr>
                    <w:top w:val="none" w:sz="0" w:space="0" w:color="auto"/>
                    <w:left w:val="none" w:sz="0" w:space="0" w:color="auto"/>
                    <w:bottom w:val="none" w:sz="0" w:space="0" w:color="auto"/>
                    <w:right w:val="none" w:sz="0" w:space="0" w:color="auto"/>
                  </w:divBdr>
                </w:div>
                <w:div w:id="599339363">
                  <w:marLeft w:val="0"/>
                  <w:marRight w:val="0"/>
                  <w:marTop w:val="0"/>
                  <w:marBottom w:val="0"/>
                  <w:divBdr>
                    <w:top w:val="none" w:sz="0" w:space="0" w:color="auto"/>
                    <w:left w:val="none" w:sz="0" w:space="0" w:color="auto"/>
                    <w:bottom w:val="none" w:sz="0" w:space="0" w:color="auto"/>
                    <w:right w:val="none" w:sz="0" w:space="0" w:color="auto"/>
                  </w:divBdr>
                </w:div>
                <w:div w:id="1107039064">
                  <w:marLeft w:val="0"/>
                  <w:marRight w:val="0"/>
                  <w:marTop w:val="0"/>
                  <w:marBottom w:val="0"/>
                  <w:divBdr>
                    <w:top w:val="none" w:sz="0" w:space="0" w:color="auto"/>
                    <w:left w:val="none" w:sz="0" w:space="0" w:color="auto"/>
                    <w:bottom w:val="none" w:sz="0" w:space="0" w:color="auto"/>
                    <w:right w:val="none" w:sz="0" w:space="0" w:color="auto"/>
                  </w:divBdr>
                </w:div>
                <w:div w:id="635338515">
                  <w:marLeft w:val="0"/>
                  <w:marRight w:val="0"/>
                  <w:marTop w:val="0"/>
                  <w:marBottom w:val="0"/>
                  <w:divBdr>
                    <w:top w:val="none" w:sz="0" w:space="0" w:color="auto"/>
                    <w:left w:val="none" w:sz="0" w:space="0" w:color="auto"/>
                    <w:bottom w:val="none" w:sz="0" w:space="0" w:color="auto"/>
                    <w:right w:val="none" w:sz="0" w:space="0" w:color="auto"/>
                  </w:divBdr>
                </w:div>
                <w:div w:id="769813661">
                  <w:marLeft w:val="0"/>
                  <w:marRight w:val="0"/>
                  <w:marTop w:val="0"/>
                  <w:marBottom w:val="0"/>
                  <w:divBdr>
                    <w:top w:val="none" w:sz="0" w:space="0" w:color="auto"/>
                    <w:left w:val="none" w:sz="0" w:space="0" w:color="auto"/>
                    <w:bottom w:val="none" w:sz="0" w:space="0" w:color="auto"/>
                    <w:right w:val="none" w:sz="0" w:space="0" w:color="auto"/>
                  </w:divBdr>
                </w:div>
                <w:div w:id="1630013873">
                  <w:marLeft w:val="0"/>
                  <w:marRight w:val="0"/>
                  <w:marTop w:val="0"/>
                  <w:marBottom w:val="0"/>
                  <w:divBdr>
                    <w:top w:val="none" w:sz="0" w:space="0" w:color="auto"/>
                    <w:left w:val="none" w:sz="0" w:space="0" w:color="auto"/>
                    <w:bottom w:val="none" w:sz="0" w:space="0" w:color="auto"/>
                    <w:right w:val="none" w:sz="0" w:space="0" w:color="auto"/>
                  </w:divBdr>
                </w:div>
                <w:div w:id="1753234303">
                  <w:marLeft w:val="0"/>
                  <w:marRight w:val="0"/>
                  <w:marTop w:val="0"/>
                  <w:marBottom w:val="0"/>
                  <w:divBdr>
                    <w:top w:val="none" w:sz="0" w:space="0" w:color="auto"/>
                    <w:left w:val="none" w:sz="0" w:space="0" w:color="auto"/>
                    <w:bottom w:val="none" w:sz="0" w:space="0" w:color="auto"/>
                    <w:right w:val="none" w:sz="0" w:space="0" w:color="auto"/>
                  </w:divBdr>
                </w:div>
                <w:div w:id="17632550">
                  <w:marLeft w:val="0"/>
                  <w:marRight w:val="0"/>
                  <w:marTop w:val="0"/>
                  <w:marBottom w:val="0"/>
                  <w:divBdr>
                    <w:top w:val="none" w:sz="0" w:space="0" w:color="auto"/>
                    <w:left w:val="none" w:sz="0" w:space="0" w:color="auto"/>
                    <w:bottom w:val="none" w:sz="0" w:space="0" w:color="auto"/>
                    <w:right w:val="none" w:sz="0" w:space="0" w:color="auto"/>
                  </w:divBdr>
                </w:div>
                <w:div w:id="22823843">
                  <w:marLeft w:val="0"/>
                  <w:marRight w:val="0"/>
                  <w:marTop w:val="0"/>
                  <w:marBottom w:val="0"/>
                  <w:divBdr>
                    <w:top w:val="none" w:sz="0" w:space="0" w:color="auto"/>
                    <w:left w:val="none" w:sz="0" w:space="0" w:color="auto"/>
                    <w:bottom w:val="none" w:sz="0" w:space="0" w:color="auto"/>
                    <w:right w:val="none" w:sz="0" w:space="0" w:color="auto"/>
                  </w:divBdr>
                </w:div>
                <w:div w:id="1473475513">
                  <w:marLeft w:val="0"/>
                  <w:marRight w:val="0"/>
                  <w:marTop w:val="0"/>
                  <w:marBottom w:val="0"/>
                  <w:divBdr>
                    <w:top w:val="none" w:sz="0" w:space="0" w:color="auto"/>
                    <w:left w:val="none" w:sz="0" w:space="0" w:color="auto"/>
                    <w:bottom w:val="none" w:sz="0" w:space="0" w:color="auto"/>
                    <w:right w:val="none" w:sz="0" w:space="0" w:color="auto"/>
                  </w:divBdr>
                </w:div>
                <w:div w:id="921139241">
                  <w:marLeft w:val="0"/>
                  <w:marRight w:val="0"/>
                  <w:marTop w:val="0"/>
                  <w:marBottom w:val="0"/>
                  <w:divBdr>
                    <w:top w:val="none" w:sz="0" w:space="0" w:color="auto"/>
                    <w:left w:val="none" w:sz="0" w:space="0" w:color="auto"/>
                    <w:bottom w:val="none" w:sz="0" w:space="0" w:color="auto"/>
                    <w:right w:val="none" w:sz="0" w:space="0" w:color="auto"/>
                  </w:divBdr>
                </w:div>
                <w:div w:id="1476099232">
                  <w:marLeft w:val="0"/>
                  <w:marRight w:val="0"/>
                  <w:marTop w:val="0"/>
                  <w:marBottom w:val="0"/>
                  <w:divBdr>
                    <w:top w:val="none" w:sz="0" w:space="0" w:color="auto"/>
                    <w:left w:val="none" w:sz="0" w:space="0" w:color="auto"/>
                    <w:bottom w:val="none" w:sz="0" w:space="0" w:color="auto"/>
                    <w:right w:val="none" w:sz="0" w:space="0" w:color="auto"/>
                  </w:divBdr>
                </w:div>
                <w:div w:id="615601243">
                  <w:marLeft w:val="0"/>
                  <w:marRight w:val="0"/>
                  <w:marTop w:val="0"/>
                  <w:marBottom w:val="0"/>
                  <w:divBdr>
                    <w:top w:val="none" w:sz="0" w:space="0" w:color="auto"/>
                    <w:left w:val="none" w:sz="0" w:space="0" w:color="auto"/>
                    <w:bottom w:val="none" w:sz="0" w:space="0" w:color="auto"/>
                    <w:right w:val="none" w:sz="0" w:space="0" w:color="auto"/>
                  </w:divBdr>
                </w:div>
                <w:div w:id="1396857457">
                  <w:marLeft w:val="0"/>
                  <w:marRight w:val="0"/>
                  <w:marTop w:val="0"/>
                  <w:marBottom w:val="0"/>
                  <w:divBdr>
                    <w:top w:val="none" w:sz="0" w:space="0" w:color="auto"/>
                    <w:left w:val="none" w:sz="0" w:space="0" w:color="auto"/>
                    <w:bottom w:val="none" w:sz="0" w:space="0" w:color="auto"/>
                    <w:right w:val="none" w:sz="0" w:space="0" w:color="auto"/>
                  </w:divBdr>
                </w:div>
                <w:div w:id="1336685636">
                  <w:marLeft w:val="0"/>
                  <w:marRight w:val="0"/>
                  <w:marTop w:val="0"/>
                  <w:marBottom w:val="0"/>
                  <w:divBdr>
                    <w:top w:val="none" w:sz="0" w:space="0" w:color="auto"/>
                    <w:left w:val="none" w:sz="0" w:space="0" w:color="auto"/>
                    <w:bottom w:val="none" w:sz="0" w:space="0" w:color="auto"/>
                    <w:right w:val="none" w:sz="0" w:space="0" w:color="auto"/>
                  </w:divBdr>
                </w:div>
                <w:div w:id="848636781">
                  <w:marLeft w:val="0"/>
                  <w:marRight w:val="0"/>
                  <w:marTop w:val="0"/>
                  <w:marBottom w:val="0"/>
                  <w:divBdr>
                    <w:top w:val="none" w:sz="0" w:space="0" w:color="auto"/>
                    <w:left w:val="none" w:sz="0" w:space="0" w:color="auto"/>
                    <w:bottom w:val="none" w:sz="0" w:space="0" w:color="auto"/>
                    <w:right w:val="none" w:sz="0" w:space="0" w:color="auto"/>
                  </w:divBdr>
                </w:div>
                <w:div w:id="292367700">
                  <w:marLeft w:val="0"/>
                  <w:marRight w:val="0"/>
                  <w:marTop w:val="0"/>
                  <w:marBottom w:val="0"/>
                  <w:divBdr>
                    <w:top w:val="none" w:sz="0" w:space="0" w:color="auto"/>
                    <w:left w:val="none" w:sz="0" w:space="0" w:color="auto"/>
                    <w:bottom w:val="none" w:sz="0" w:space="0" w:color="auto"/>
                    <w:right w:val="none" w:sz="0" w:space="0" w:color="auto"/>
                  </w:divBdr>
                </w:div>
                <w:div w:id="308871774">
                  <w:marLeft w:val="0"/>
                  <w:marRight w:val="0"/>
                  <w:marTop w:val="0"/>
                  <w:marBottom w:val="0"/>
                  <w:divBdr>
                    <w:top w:val="none" w:sz="0" w:space="0" w:color="auto"/>
                    <w:left w:val="none" w:sz="0" w:space="0" w:color="auto"/>
                    <w:bottom w:val="none" w:sz="0" w:space="0" w:color="auto"/>
                    <w:right w:val="none" w:sz="0" w:space="0" w:color="auto"/>
                  </w:divBdr>
                </w:div>
                <w:div w:id="1603342759">
                  <w:marLeft w:val="0"/>
                  <w:marRight w:val="0"/>
                  <w:marTop w:val="0"/>
                  <w:marBottom w:val="0"/>
                  <w:divBdr>
                    <w:top w:val="none" w:sz="0" w:space="0" w:color="auto"/>
                    <w:left w:val="none" w:sz="0" w:space="0" w:color="auto"/>
                    <w:bottom w:val="none" w:sz="0" w:space="0" w:color="auto"/>
                    <w:right w:val="none" w:sz="0" w:space="0" w:color="auto"/>
                  </w:divBdr>
                </w:div>
                <w:div w:id="799953242">
                  <w:marLeft w:val="0"/>
                  <w:marRight w:val="0"/>
                  <w:marTop w:val="0"/>
                  <w:marBottom w:val="0"/>
                  <w:divBdr>
                    <w:top w:val="none" w:sz="0" w:space="0" w:color="auto"/>
                    <w:left w:val="none" w:sz="0" w:space="0" w:color="auto"/>
                    <w:bottom w:val="none" w:sz="0" w:space="0" w:color="auto"/>
                    <w:right w:val="none" w:sz="0" w:space="0" w:color="auto"/>
                  </w:divBdr>
                </w:div>
                <w:div w:id="174728117">
                  <w:marLeft w:val="0"/>
                  <w:marRight w:val="0"/>
                  <w:marTop w:val="0"/>
                  <w:marBottom w:val="0"/>
                  <w:divBdr>
                    <w:top w:val="none" w:sz="0" w:space="0" w:color="auto"/>
                    <w:left w:val="none" w:sz="0" w:space="0" w:color="auto"/>
                    <w:bottom w:val="none" w:sz="0" w:space="0" w:color="auto"/>
                    <w:right w:val="none" w:sz="0" w:space="0" w:color="auto"/>
                  </w:divBdr>
                </w:div>
                <w:div w:id="2074690877">
                  <w:marLeft w:val="0"/>
                  <w:marRight w:val="0"/>
                  <w:marTop w:val="0"/>
                  <w:marBottom w:val="0"/>
                  <w:divBdr>
                    <w:top w:val="none" w:sz="0" w:space="0" w:color="auto"/>
                    <w:left w:val="none" w:sz="0" w:space="0" w:color="auto"/>
                    <w:bottom w:val="none" w:sz="0" w:space="0" w:color="auto"/>
                    <w:right w:val="none" w:sz="0" w:space="0" w:color="auto"/>
                  </w:divBdr>
                </w:div>
                <w:div w:id="1433433640">
                  <w:marLeft w:val="0"/>
                  <w:marRight w:val="0"/>
                  <w:marTop w:val="0"/>
                  <w:marBottom w:val="0"/>
                  <w:divBdr>
                    <w:top w:val="none" w:sz="0" w:space="0" w:color="auto"/>
                    <w:left w:val="none" w:sz="0" w:space="0" w:color="auto"/>
                    <w:bottom w:val="none" w:sz="0" w:space="0" w:color="auto"/>
                    <w:right w:val="none" w:sz="0" w:space="0" w:color="auto"/>
                  </w:divBdr>
                </w:div>
                <w:div w:id="346375093">
                  <w:marLeft w:val="0"/>
                  <w:marRight w:val="0"/>
                  <w:marTop w:val="0"/>
                  <w:marBottom w:val="0"/>
                  <w:divBdr>
                    <w:top w:val="none" w:sz="0" w:space="0" w:color="auto"/>
                    <w:left w:val="none" w:sz="0" w:space="0" w:color="auto"/>
                    <w:bottom w:val="none" w:sz="0" w:space="0" w:color="auto"/>
                    <w:right w:val="none" w:sz="0" w:space="0" w:color="auto"/>
                  </w:divBdr>
                </w:div>
                <w:div w:id="161161962">
                  <w:marLeft w:val="0"/>
                  <w:marRight w:val="0"/>
                  <w:marTop w:val="0"/>
                  <w:marBottom w:val="0"/>
                  <w:divBdr>
                    <w:top w:val="none" w:sz="0" w:space="0" w:color="auto"/>
                    <w:left w:val="none" w:sz="0" w:space="0" w:color="auto"/>
                    <w:bottom w:val="none" w:sz="0" w:space="0" w:color="auto"/>
                    <w:right w:val="none" w:sz="0" w:space="0" w:color="auto"/>
                  </w:divBdr>
                </w:div>
                <w:div w:id="2067029669">
                  <w:marLeft w:val="0"/>
                  <w:marRight w:val="0"/>
                  <w:marTop w:val="0"/>
                  <w:marBottom w:val="0"/>
                  <w:divBdr>
                    <w:top w:val="none" w:sz="0" w:space="0" w:color="auto"/>
                    <w:left w:val="none" w:sz="0" w:space="0" w:color="auto"/>
                    <w:bottom w:val="none" w:sz="0" w:space="0" w:color="auto"/>
                    <w:right w:val="none" w:sz="0" w:space="0" w:color="auto"/>
                  </w:divBdr>
                </w:div>
                <w:div w:id="52972067">
                  <w:marLeft w:val="0"/>
                  <w:marRight w:val="0"/>
                  <w:marTop w:val="0"/>
                  <w:marBottom w:val="0"/>
                  <w:divBdr>
                    <w:top w:val="none" w:sz="0" w:space="0" w:color="auto"/>
                    <w:left w:val="none" w:sz="0" w:space="0" w:color="auto"/>
                    <w:bottom w:val="none" w:sz="0" w:space="0" w:color="auto"/>
                    <w:right w:val="none" w:sz="0" w:space="0" w:color="auto"/>
                  </w:divBdr>
                </w:div>
                <w:div w:id="1088228947">
                  <w:marLeft w:val="0"/>
                  <w:marRight w:val="0"/>
                  <w:marTop w:val="0"/>
                  <w:marBottom w:val="0"/>
                  <w:divBdr>
                    <w:top w:val="none" w:sz="0" w:space="0" w:color="auto"/>
                    <w:left w:val="none" w:sz="0" w:space="0" w:color="auto"/>
                    <w:bottom w:val="none" w:sz="0" w:space="0" w:color="auto"/>
                    <w:right w:val="none" w:sz="0" w:space="0" w:color="auto"/>
                  </w:divBdr>
                </w:div>
                <w:div w:id="611475223">
                  <w:marLeft w:val="0"/>
                  <w:marRight w:val="0"/>
                  <w:marTop w:val="0"/>
                  <w:marBottom w:val="0"/>
                  <w:divBdr>
                    <w:top w:val="none" w:sz="0" w:space="0" w:color="auto"/>
                    <w:left w:val="none" w:sz="0" w:space="0" w:color="auto"/>
                    <w:bottom w:val="none" w:sz="0" w:space="0" w:color="auto"/>
                    <w:right w:val="none" w:sz="0" w:space="0" w:color="auto"/>
                  </w:divBdr>
                </w:div>
                <w:div w:id="573710443">
                  <w:marLeft w:val="0"/>
                  <w:marRight w:val="0"/>
                  <w:marTop w:val="0"/>
                  <w:marBottom w:val="0"/>
                  <w:divBdr>
                    <w:top w:val="none" w:sz="0" w:space="0" w:color="auto"/>
                    <w:left w:val="none" w:sz="0" w:space="0" w:color="auto"/>
                    <w:bottom w:val="none" w:sz="0" w:space="0" w:color="auto"/>
                    <w:right w:val="none" w:sz="0" w:space="0" w:color="auto"/>
                  </w:divBdr>
                </w:div>
                <w:div w:id="992416688">
                  <w:marLeft w:val="0"/>
                  <w:marRight w:val="0"/>
                  <w:marTop w:val="0"/>
                  <w:marBottom w:val="0"/>
                  <w:divBdr>
                    <w:top w:val="none" w:sz="0" w:space="0" w:color="auto"/>
                    <w:left w:val="none" w:sz="0" w:space="0" w:color="auto"/>
                    <w:bottom w:val="none" w:sz="0" w:space="0" w:color="auto"/>
                    <w:right w:val="none" w:sz="0" w:space="0" w:color="auto"/>
                  </w:divBdr>
                </w:div>
                <w:div w:id="1239632043">
                  <w:marLeft w:val="0"/>
                  <w:marRight w:val="0"/>
                  <w:marTop w:val="0"/>
                  <w:marBottom w:val="0"/>
                  <w:divBdr>
                    <w:top w:val="none" w:sz="0" w:space="0" w:color="auto"/>
                    <w:left w:val="none" w:sz="0" w:space="0" w:color="auto"/>
                    <w:bottom w:val="none" w:sz="0" w:space="0" w:color="auto"/>
                    <w:right w:val="none" w:sz="0" w:space="0" w:color="auto"/>
                  </w:divBdr>
                </w:div>
                <w:div w:id="1826237461">
                  <w:marLeft w:val="0"/>
                  <w:marRight w:val="0"/>
                  <w:marTop w:val="0"/>
                  <w:marBottom w:val="0"/>
                  <w:divBdr>
                    <w:top w:val="none" w:sz="0" w:space="0" w:color="auto"/>
                    <w:left w:val="none" w:sz="0" w:space="0" w:color="auto"/>
                    <w:bottom w:val="none" w:sz="0" w:space="0" w:color="auto"/>
                    <w:right w:val="none" w:sz="0" w:space="0" w:color="auto"/>
                  </w:divBdr>
                </w:div>
                <w:div w:id="1236284535">
                  <w:marLeft w:val="0"/>
                  <w:marRight w:val="0"/>
                  <w:marTop w:val="0"/>
                  <w:marBottom w:val="0"/>
                  <w:divBdr>
                    <w:top w:val="none" w:sz="0" w:space="0" w:color="auto"/>
                    <w:left w:val="none" w:sz="0" w:space="0" w:color="auto"/>
                    <w:bottom w:val="none" w:sz="0" w:space="0" w:color="auto"/>
                    <w:right w:val="none" w:sz="0" w:space="0" w:color="auto"/>
                  </w:divBdr>
                </w:div>
                <w:div w:id="1373731890">
                  <w:marLeft w:val="0"/>
                  <w:marRight w:val="0"/>
                  <w:marTop w:val="0"/>
                  <w:marBottom w:val="0"/>
                  <w:divBdr>
                    <w:top w:val="none" w:sz="0" w:space="0" w:color="auto"/>
                    <w:left w:val="none" w:sz="0" w:space="0" w:color="auto"/>
                    <w:bottom w:val="none" w:sz="0" w:space="0" w:color="auto"/>
                    <w:right w:val="none" w:sz="0" w:space="0" w:color="auto"/>
                  </w:divBdr>
                </w:div>
                <w:div w:id="870338970">
                  <w:marLeft w:val="0"/>
                  <w:marRight w:val="0"/>
                  <w:marTop w:val="0"/>
                  <w:marBottom w:val="0"/>
                  <w:divBdr>
                    <w:top w:val="none" w:sz="0" w:space="0" w:color="auto"/>
                    <w:left w:val="none" w:sz="0" w:space="0" w:color="auto"/>
                    <w:bottom w:val="none" w:sz="0" w:space="0" w:color="auto"/>
                    <w:right w:val="none" w:sz="0" w:space="0" w:color="auto"/>
                  </w:divBdr>
                </w:div>
                <w:div w:id="691764240">
                  <w:marLeft w:val="0"/>
                  <w:marRight w:val="0"/>
                  <w:marTop w:val="0"/>
                  <w:marBottom w:val="0"/>
                  <w:divBdr>
                    <w:top w:val="none" w:sz="0" w:space="0" w:color="auto"/>
                    <w:left w:val="none" w:sz="0" w:space="0" w:color="auto"/>
                    <w:bottom w:val="none" w:sz="0" w:space="0" w:color="auto"/>
                    <w:right w:val="none" w:sz="0" w:space="0" w:color="auto"/>
                  </w:divBdr>
                </w:div>
                <w:div w:id="325213138">
                  <w:marLeft w:val="0"/>
                  <w:marRight w:val="0"/>
                  <w:marTop w:val="0"/>
                  <w:marBottom w:val="0"/>
                  <w:divBdr>
                    <w:top w:val="none" w:sz="0" w:space="0" w:color="auto"/>
                    <w:left w:val="none" w:sz="0" w:space="0" w:color="auto"/>
                    <w:bottom w:val="none" w:sz="0" w:space="0" w:color="auto"/>
                    <w:right w:val="none" w:sz="0" w:space="0" w:color="auto"/>
                  </w:divBdr>
                </w:div>
                <w:div w:id="997270486">
                  <w:marLeft w:val="0"/>
                  <w:marRight w:val="0"/>
                  <w:marTop w:val="0"/>
                  <w:marBottom w:val="0"/>
                  <w:divBdr>
                    <w:top w:val="none" w:sz="0" w:space="0" w:color="auto"/>
                    <w:left w:val="none" w:sz="0" w:space="0" w:color="auto"/>
                    <w:bottom w:val="none" w:sz="0" w:space="0" w:color="auto"/>
                    <w:right w:val="none" w:sz="0" w:space="0" w:color="auto"/>
                  </w:divBdr>
                </w:div>
                <w:div w:id="1557931703">
                  <w:marLeft w:val="0"/>
                  <w:marRight w:val="0"/>
                  <w:marTop w:val="0"/>
                  <w:marBottom w:val="0"/>
                  <w:divBdr>
                    <w:top w:val="none" w:sz="0" w:space="0" w:color="auto"/>
                    <w:left w:val="none" w:sz="0" w:space="0" w:color="auto"/>
                    <w:bottom w:val="none" w:sz="0" w:space="0" w:color="auto"/>
                    <w:right w:val="none" w:sz="0" w:space="0" w:color="auto"/>
                  </w:divBdr>
                </w:div>
                <w:div w:id="1172067716">
                  <w:marLeft w:val="0"/>
                  <w:marRight w:val="0"/>
                  <w:marTop w:val="0"/>
                  <w:marBottom w:val="0"/>
                  <w:divBdr>
                    <w:top w:val="none" w:sz="0" w:space="0" w:color="auto"/>
                    <w:left w:val="none" w:sz="0" w:space="0" w:color="auto"/>
                    <w:bottom w:val="none" w:sz="0" w:space="0" w:color="auto"/>
                    <w:right w:val="none" w:sz="0" w:space="0" w:color="auto"/>
                  </w:divBdr>
                </w:div>
                <w:div w:id="1110049464">
                  <w:marLeft w:val="0"/>
                  <w:marRight w:val="0"/>
                  <w:marTop w:val="0"/>
                  <w:marBottom w:val="0"/>
                  <w:divBdr>
                    <w:top w:val="none" w:sz="0" w:space="0" w:color="auto"/>
                    <w:left w:val="none" w:sz="0" w:space="0" w:color="auto"/>
                    <w:bottom w:val="none" w:sz="0" w:space="0" w:color="auto"/>
                    <w:right w:val="none" w:sz="0" w:space="0" w:color="auto"/>
                  </w:divBdr>
                </w:div>
                <w:div w:id="1507204287">
                  <w:marLeft w:val="0"/>
                  <w:marRight w:val="0"/>
                  <w:marTop w:val="0"/>
                  <w:marBottom w:val="0"/>
                  <w:divBdr>
                    <w:top w:val="none" w:sz="0" w:space="0" w:color="auto"/>
                    <w:left w:val="none" w:sz="0" w:space="0" w:color="auto"/>
                    <w:bottom w:val="none" w:sz="0" w:space="0" w:color="auto"/>
                    <w:right w:val="none" w:sz="0" w:space="0" w:color="auto"/>
                  </w:divBdr>
                </w:div>
                <w:div w:id="1481967694">
                  <w:marLeft w:val="0"/>
                  <w:marRight w:val="0"/>
                  <w:marTop w:val="0"/>
                  <w:marBottom w:val="0"/>
                  <w:divBdr>
                    <w:top w:val="none" w:sz="0" w:space="0" w:color="auto"/>
                    <w:left w:val="none" w:sz="0" w:space="0" w:color="auto"/>
                    <w:bottom w:val="none" w:sz="0" w:space="0" w:color="auto"/>
                    <w:right w:val="none" w:sz="0" w:space="0" w:color="auto"/>
                  </w:divBdr>
                </w:div>
                <w:div w:id="473179094">
                  <w:marLeft w:val="0"/>
                  <w:marRight w:val="0"/>
                  <w:marTop w:val="0"/>
                  <w:marBottom w:val="0"/>
                  <w:divBdr>
                    <w:top w:val="none" w:sz="0" w:space="0" w:color="auto"/>
                    <w:left w:val="none" w:sz="0" w:space="0" w:color="auto"/>
                    <w:bottom w:val="none" w:sz="0" w:space="0" w:color="auto"/>
                    <w:right w:val="none" w:sz="0" w:space="0" w:color="auto"/>
                  </w:divBdr>
                </w:div>
                <w:div w:id="1732079408">
                  <w:marLeft w:val="0"/>
                  <w:marRight w:val="0"/>
                  <w:marTop w:val="0"/>
                  <w:marBottom w:val="0"/>
                  <w:divBdr>
                    <w:top w:val="none" w:sz="0" w:space="0" w:color="auto"/>
                    <w:left w:val="none" w:sz="0" w:space="0" w:color="auto"/>
                    <w:bottom w:val="none" w:sz="0" w:space="0" w:color="auto"/>
                    <w:right w:val="none" w:sz="0" w:space="0" w:color="auto"/>
                  </w:divBdr>
                </w:div>
                <w:div w:id="806050796">
                  <w:marLeft w:val="0"/>
                  <w:marRight w:val="0"/>
                  <w:marTop w:val="0"/>
                  <w:marBottom w:val="0"/>
                  <w:divBdr>
                    <w:top w:val="none" w:sz="0" w:space="0" w:color="auto"/>
                    <w:left w:val="none" w:sz="0" w:space="0" w:color="auto"/>
                    <w:bottom w:val="none" w:sz="0" w:space="0" w:color="auto"/>
                    <w:right w:val="none" w:sz="0" w:space="0" w:color="auto"/>
                  </w:divBdr>
                </w:div>
                <w:div w:id="76562301">
                  <w:marLeft w:val="0"/>
                  <w:marRight w:val="0"/>
                  <w:marTop w:val="0"/>
                  <w:marBottom w:val="0"/>
                  <w:divBdr>
                    <w:top w:val="none" w:sz="0" w:space="0" w:color="auto"/>
                    <w:left w:val="none" w:sz="0" w:space="0" w:color="auto"/>
                    <w:bottom w:val="none" w:sz="0" w:space="0" w:color="auto"/>
                    <w:right w:val="none" w:sz="0" w:space="0" w:color="auto"/>
                  </w:divBdr>
                </w:div>
                <w:div w:id="1233390944">
                  <w:marLeft w:val="0"/>
                  <w:marRight w:val="0"/>
                  <w:marTop w:val="0"/>
                  <w:marBottom w:val="0"/>
                  <w:divBdr>
                    <w:top w:val="none" w:sz="0" w:space="0" w:color="auto"/>
                    <w:left w:val="none" w:sz="0" w:space="0" w:color="auto"/>
                    <w:bottom w:val="none" w:sz="0" w:space="0" w:color="auto"/>
                    <w:right w:val="none" w:sz="0" w:space="0" w:color="auto"/>
                  </w:divBdr>
                </w:div>
                <w:div w:id="899442164">
                  <w:marLeft w:val="0"/>
                  <w:marRight w:val="0"/>
                  <w:marTop w:val="0"/>
                  <w:marBottom w:val="0"/>
                  <w:divBdr>
                    <w:top w:val="none" w:sz="0" w:space="0" w:color="auto"/>
                    <w:left w:val="none" w:sz="0" w:space="0" w:color="auto"/>
                    <w:bottom w:val="none" w:sz="0" w:space="0" w:color="auto"/>
                    <w:right w:val="none" w:sz="0" w:space="0" w:color="auto"/>
                  </w:divBdr>
                </w:div>
                <w:div w:id="1582910818">
                  <w:marLeft w:val="0"/>
                  <w:marRight w:val="0"/>
                  <w:marTop w:val="0"/>
                  <w:marBottom w:val="0"/>
                  <w:divBdr>
                    <w:top w:val="none" w:sz="0" w:space="0" w:color="auto"/>
                    <w:left w:val="none" w:sz="0" w:space="0" w:color="auto"/>
                    <w:bottom w:val="none" w:sz="0" w:space="0" w:color="auto"/>
                    <w:right w:val="none" w:sz="0" w:space="0" w:color="auto"/>
                  </w:divBdr>
                </w:div>
                <w:div w:id="965283292">
                  <w:marLeft w:val="0"/>
                  <w:marRight w:val="0"/>
                  <w:marTop w:val="0"/>
                  <w:marBottom w:val="0"/>
                  <w:divBdr>
                    <w:top w:val="none" w:sz="0" w:space="0" w:color="auto"/>
                    <w:left w:val="none" w:sz="0" w:space="0" w:color="auto"/>
                    <w:bottom w:val="none" w:sz="0" w:space="0" w:color="auto"/>
                    <w:right w:val="none" w:sz="0" w:space="0" w:color="auto"/>
                  </w:divBdr>
                </w:div>
                <w:div w:id="1039357836">
                  <w:marLeft w:val="0"/>
                  <w:marRight w:val="0"/>
                  <w:marTop w:val="0"/>
                  <w:marBottom w:val="0"/>
                  <w:divBdr>
                    <w:top w:val="none" w:sz="0" w:space="0" w:color="auto"/>
                    <w:left w:val="none" w:sz="0" w:space="0" w:color="auto"/>
                    <w:bottom w:val="none" w:sz="0" w:space="0" w:color="auto"/>
                    <w:right w:val="none" w:sz="0" w:space="0" w:color="auto"/>
                  </w:divBdr>
                </w:div>
                <w:div w:id="792600159">
                  <w:marLeft w:val="0"/>
                  <w:marRight w:val="0"/>
                  <w:marTop w:val="0"/>
                  <w:marBottom w:val="0"/>
                  <w:divBdr>
                    <w:top w:val="none" w:sz="0" w:space="0" w:color="auto"/>
                    <w:left w:val="none" w:sz="0" w:space="0" w:color="auto"/>
                    <w:bottom w:val="none" w:sz="0" w:space="0" w:color="auto"/>
                    <w:right w:val="none" w:sz="0" w:space="0" w:color="auto"/>
                  </w:divBdr>
                </w:div>
                <w:div w:id="735124607">
                  <w:marLeft w:val="0"/>
                  <w:marRight w:val="0"/>
                  <w:marTop w:val="0"/>
                  <w:marBottom w:val="0"/>
                  <w:divBdr>
                    <w:top w:val="none" w:sz="0" w:space="0" w:color="auto"/>
                    <w:left w:val="none" w:sz="0" w:space="0" w:color="auto"/>
                    <w:bottom w:val="none" w:sz="0" w:space="0" w:color="auto"/>
                    <w:right w:val="none" w:sz="0" w:space="0" w:color="auto"/>
                  </w:divBdr>
                </w:div>
                <w:div w:id="969016028">
                  <w:marLeft w:val="0"/>
                  <w:marRight w:val="0"/>
                  <w:marTop w:val="0"/>
                  <w:marBottom w:val="0"/>
                  <w:divBdr>
                    <w:top w:val="none" w:sz="0" w:space="0" w:color="auto"/>
                    <w:left w:val="none" w:sz="0" w:space="0" w:color="auto"/>
                    <w:bottom w:val="none" w:sz="0" w:space="0" w:color="auto"/>
                    <w:right w:val="none" w:sz="0" w:space="0" w:color="auto"/>
                  </w:divBdr>
                </w:div>
                <w:div w:id="708064743">
                  <w:marLeft w:val="0"/>
                  <w:marRight w:val="0"/>
                  <w:marTop w:val="0"/>
                  <w:marBottom w:val="0"/>
                  <w:divBdr>
                    <w:top w:val="none" w:sz="0" w:space="0" w:color="auto"/>
                    <w:left w:val="none" w:sz="0" w:space="0" w:color="auto"/>
                    <w:bottom w:val="none" w:sz="0" w:space="0" w:color="auto"/>
                    <w:right w:val="none" w:sz="0" w:space="0" w:color="auto"/>
                  </w:divBdr>
                </w:div>
                <w:div w:id="2010282043">
                  <w:marLeft w:val="0"/>
                  <w:marRight w:val="0"/>
                  <w:marTop w:val="0"/>
                  <w:marBottom w:val="0"/>
                  <w:divBdr>
                    <w:top w:val="none" w:sz="0" w:space="0" w:color="auto"/>
                    <w:left w:val="none" w:sz="0" w:space="0" w:color="auto"/>
                    <w:bottom w:val="none" w:sz="0" w:space="0" w:color="auto"/>
                    <w:right w:val="none" w:sz="0" w:space="0" w:color="auto"/>
                  </w:divBdr>
                </w:div>
                <w:div w:id="353265141">
                  <w:marLeft w:val="0"/>
                  <w:marRight w:val="0"/>
                  <w:marTop w:val="0"/>
                  <w:marBottom w:val="0"/>
                  <w:divBdr>
                    <w:top w:val="none" w:sz="0" w:space="0" w:color="auto"/>
                    <w:left w:val="none" w:sz="0" w:space="0" w:color="auto"/>
                    <w:bottom w:val="none" w:sz="0" w:space="0" w:color="auto"/>
                    <w:right w:val="none" w:sz="0" w:space="0" w:color="auto"/>
                  </w:divBdr>
                </w:div>
                <w:div w:id="252707999">
                  <w:marLeft w:val="0"/>
                  <w:marRight w:val="0"/>
                  <w:marTop w:val="0"/>
                  <w:marBottom w:val="0"/>
                  <w:divBdr>
                    <w:top w:val="none" w:sz="0" w:space="0" w:color="auto"/>
                    <w:left w:val="none" w:sz="0" w:space="0" w:color="auto"/>
                    <w:bottom w:val="none" w:sz="0" w:space="0" w:color="auto"/>
                    <w:right w:val="none" w:sz="0" w:space="0" w:color="auto"/>
                  </w:divBdr>
                </w:div>
                <w:div w:id="1190794933">
                  <w:marLeft w:val="0"/>
                  <w:marRight w:val="0"/>
                  <w:marTop w:val="0"/>
                  <w:marBottom w:val="0"/>
                  <w:divBdr>
                    <w:top w:val="none" w:sz="0" w:space="0" w:color="auto"/>
                    <w:left w:val="none" w:sz="0" w:space="0" w:color="auto"/>
                    <w:bottom w:val="none" w:sz="0" w:space="0" w:color="auto"/>
                    <w:right w:val="none" w:sz="0" w:space="0" w:color="auto"/>
                  </w:divBdr>
                </w:div>
                <w:div w:id="890650496">
                  <w:marLeft w:val="0"/>
                  <w:marRight w:val="0"/>
                  <w:marTop w:val="0"/>
                  <w:marBottom w:val="0"/>
                  <w:divBdr>
                    <w:top w:val="none" w:sz="0" w:space="0" w:color="auto"/>
                    <w:left w:val="none" w:sz="0" w:space="0" w:color="auto"/>
                    <w:bottom w:val="none" w:sz="0" w:space="0" w:color="auto"/>
                    <w:right w:val="none" w:sz="0" w:space="0" w:color="auto"/>
                  </w:divBdr>
                </w:div>
                <w:div w:id="959803138">
                  <w:marLeft w:val="0"/>
                  <w:marRight w:val="0"/>
                  <w:marTop w:val="0"/>
                  <w:marBottom w:val="0"/>
                  <w:divBdr>
                    <w:top w:val="none" w:sz="0" w:space="0" w:color="auto"/>
                    <w:left w:val="none" w:sz="0" w:space="0" w:color="auto"/>
                    <w:bottom w:val="none" w:sz="0" w:space="0" w:color="auto"/>
                    <w:right w:val="none" w:sz="0" w:space="0" w:color="auto"/>
                  </w:divBdr>
                </w:div>
                <w:div w:id="1440947509">
                  <w:marLeft w:val="0"/>
                  <w:marRight w:val="0"/>
                  <w:marTop w:val="0"/>
                  <w:marBottom w:val="0"/>
                  <w:divBdr>
                    <w:top w:val="none" w:sz="0" w:space="0" w:color="auto"/>
                    <w:left w:val="none" w:sz="0" w:space="0" w:color="auto"/>
                    <w:bottom w:val="none" w:sz="0" w:space="0" w:color="auto"/>
                    <w:right w:val="none" w:sz="0" w:space="0" w:color="auto"/>
                  </w:divBdr>
                </w:div>
                <w:div w:id="382869277">
                  <w:marLeft w:val="0"/>
                  <w:marRight w:val="0"/>
                  <w:marTop w:val="0"/>
                  <w:marBottom w:val="0"/>
                  <w:divBdr>
                    <w:top w:val="none" w:sz="0" w:space="0" w:color="auto"/>
                    <w:left w:val="none" w:sz="0" w:space="0" w:color="auto"/>
                    <w:bottom w:val="none" w:sz="0" w:space="0" w:color="auto"/>
                    <w:right w:val="none" w:sz="0" w:space="0" w:color="auto"/>
                  </w:divBdr>
                </w:div>
                <w:div w:id="1032851349">
                  <w:marLeft w:val="0"/>
                  <w:marRight w:val="0"/>
                  <w:marTop w:val="0"/>
                  <w:marBottom w:val="0"/>
                  <w:divBdr>
                    <w:top w:val="none" w:sz="0" w:space="0" w:color="auto"/>
                    <w:left w:val="none" w:sz="0" w:space="0" w:color="auto"/>
                    <w:bottom w:val="none" w:sz="0" w:space="0" w:color="auto"/>
                    <w:right w:val="none" w:sz="0" w:space="0" w:color="auto"/>
                  </w:divBdr>
                </w:div>
                <w:div w:id="1084647795">
                  <w:marLeft w:val="0"/>
                  <w:marRight w:val="0"/>
                  <w:marTop w:val="0"/>
                  <w:marBottom w:val="0"/>
                  <w:divBdr>
                    <w:top w:val="none" w:sz="0" w:space="0" w:color="auto"/>
                    <w:left w:val="none" w:sz="0" w:space="0" w:color="auto"/>
                    <w:bottom w:val="none" w:sz="0" w:space="0" w:color="auto"/>
                    <w:right w:val="none" w:sz="0" w:space="0" w:color="auto"/>
                  </w:divBdr>
                </w:div>
                <w:div w:id="1985966965">
                  <w:marLeft w:val="0"/>
                  <w:marRight w:val="0"/>
                  <w:marTop w:val="0"/>
                  <w:marBottom w:val="0"/>
                  <w:divBdr>
                    <w:top w:val="none" w:sz="0" w:space="0" w:color="auto"/>
                    <w:left w:val="none" w:sz="0" w:space="0" w:color="auto"/>
                    <w:bottom w:val="none" w:sz="0" w:space="0" w:color="auto"/>
                    <w:right w:val="none" w:sz="0" w:space="0" w:color="auto"/>
                  </w:divBdr>
                </w:div>
                <w:div w:id="1896158463">
                  <w:marLeft w:val="0"/>
                  <w:marRight w:val="0"/>
                  <w:marTop w:val="0"/>
                  <w:marBottom w:val="0"/>
                  <w:divBdr>
                    <w:top w:val="none" w:sz="0" w:space="0" w:color="auto"/>
                    <w:left w:val="none" w:sz="0" w:space="0" w:color="auto"/>
                    <w:bottom w:val="none" w:sz="0" w:space="0" w:color="auto"/>
                    <w:right w:val="none" w:sz="0" w:space="0" w:color="auto"/>
                  </w:divBdr>
                </w:div>
                <w:div w:id="241915729">
                  <w:marLeft w:val="0"/>
                  <w:marRight w:val="0"/>
                  <w:marTop w:val="0"/>
                  <w:marBottom w:val="0"/>
                  <w:divBdr>
                    <w:top w:val="none" w:sz="0" w:space="0" w:color="auto"/>
                    <w:left w:val="none" w:sz="0" w:space="0" w:color="auto"/>
                    <w:bottom w:val="none" w:sz="0" w:space="0" w:color="auto"/>
                    <w:right w:val="none" w:sz="0" w:space="0" w:color="auto"/>
                  </w:divBdr>
                </w:div>
                <w:div w:id="1576822698">
                  <w:marLeft w:val="0"/>
                  <w:marRight w:val="0"/>
                  <w:marTop w:val="0"/>
                  <w:marBottom w:val="0"/>
                  <w:divBdr>
                    <w:top w:val="none" w:sz="0" w:space="0" w:color="auto"/>
                    <w:left w:val="none" w:sz="0" w:space="0" w:color="auto"/>
                    <w:bottom w:val="none" w:sz="0" w:space="0" w:color="auto"/>
                    <w:right w:val="none" w:sz="0" w:space="0" w:color="auto"/>
                  </w:divBdr>
                </w:div>
                <w:div w:id="274680769">
                  <w:marLeft w:val="0"/>
                  <w:marRight w:val="0"/>
                  <w:marTop w:val="0"/>
                  <w:marBottom w:val="0"/>
                  <w:divBdr>
                    <w:top w:val="none" w:sz="0" w:space="0" w:color="auto"/>
                    <w:left w:val="none" w:sz="0" w:space="0" w:color="auto"/>
                    <w:bottom w:val="none" w:sz="0" w:space="0" w:color="auto"/>
                    <w:right w:val="none" w:sz="0" w:space="0" w:color="auto"/>
                  </w:divBdr>
                </w:div>
                <w:div w:id="1186406492">
                  <w:marLeft w:val="0"/>
                  <w:marRight w:val="0"/>
                  <w:marTop w:val="0"/>
                  <w:marBottom w:val="0"/>
                  <w:divBdr>
                    <w:top w:val="none" w:sz="0" w:space="0" w:color="auto"/>
                    <w:left w:val="none" w:sz="0" w:space="0" w:color="auto"/>
                    <w:bottom w:val="none" w:sz="0" w:space="0" w:color="auto"/>
                    <w:right w:val="none" w:sz="0" w:space="0" w:color="auto"/>
                  </w:divBdr>
                </w:div>
                <w:div w:id="1785271932">
                  <w:marLeft w:val="0"/>
                  <w:marRight w:val="0"/>
                  <w:marTop w:val="0"/>
                  <w:marBottom w:val="0"/>
                  <w:divBdr>
                    <w:top w:val="none" w:sz="0" w:space="0" w:color="auto"/>
                    <w:left w:val="none" w:sz="0" w:space="0" w:color="auto"/>
                    <w:bottom w:val="none" w:sz="0" w:space="0" w:color="auto"/>
                    <w:right w:val="none" w:sz="0" w:space="0" w:color="auto"/>
                  </w:divBdr>
                </w:div>
                <w:div w:id="416950161">
                  <w:marLeft w:val="0"/>
                  <w:marRight w:val="0"/>
                  <w:marTop w:val="0"/>
                  <w:marBottom w:val="0"/>
                  <w:divBdr>
                    <w:top w:val="none" w:sz="0" w:space="0" w:color="auto"/>
                    <w:left w:val="none" w:sz="0" w:space="0" w:color="auto"/>
                    <w:bottom w:val="none" w:sz="0" w:space="0" w:color="auto"/>
                    <w:right w:val="none" w:sz="0" w:space="0" w:color="auto"/>
                  </w:divBdr>
                </w:div>
                <w:div w:id="21225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262">
          <w:marLeft w:val="0"/>
          <w:marRight w:val="0"/>
          <w:marTop w:val="0"/>
          <w:marBottom w:val="0"/>
          <w:divBdr>
            <w:top w:val="none" w:sz="0" w:space="0" w:color="auto"/>
            <w:left w:val="none" w:sz="0" w:space="0" w:color="auto"/>
            <w:bottom w:val="none" w:sz="0" w:space="0" w:color="auto"/>
            <w:right w:val="none" w:sz="0" w:space="0" w:color="auto"/>
          </w:divBdr>
          <w:divsChild>
            <w:div w:id="802232953">
              <w:marLeft w:val="0"/>
              <w:marRight w:val="0"/>
              <w:marTop w:val="0"/>
              <w:marBottom w:val="0"/>
              <w:divBdr>
                <w:top w:val="none" w:sz="0" w:space="0" w:color="auto"/>
                <w:left w:val="none" w:sz="0" w:space="0" w:color="auto"/>
                <w:bottom w:val="none" w:sz="0" w:space="0" w:color="auto"/>
                <w:right w:val="none" w:sz="0" w:space="0" w:color="auto"/>
              </w:divBdr>
              <w:divsChild>
                <w:div w:id="517931622">
                  <w:marLeft w:val="0"/>
                  <w:marRight w:val="0"/>
                  <w:marTop w:val="0"/>
                  <w:marBottom w:val="0"/>
                  <w:divBdr>
                    <w:top w:val="none" w:sz="0" w:space="0" w:color="auto"/>
                    <w:left w:val="none" w:sz="0" w:space="0" w:color="auto"/>
                    <w:bottom w:val="none" w:sz="0" w:space="0" w:color="auto"/>
                    <w:right w:val="none" w:sz="0" w:space="0" w:color="auto"/>
                  </w:divBdr>
                </w:div>
                <w:div w:id="380134909">
                  <w:marLeft w:val="0"/>
                  <w:marRight w:val="0"/>
                  <w:marTop w:val="0"/>
                  <w:marBottom w:val="0"/>
                  <w:divBdr>
                    <w:top w:val="none" w:sz="0" w:space="0" w:color="auto"/>
                    <w:left w:val="none" w:sz="0" w:space="0" w:color="auto"/>
                    <w:bottom w:val="none" w:sz="0" w:space="0" w:color="auto"/>
                    <w:right w:val="none" w:sz="0" w:space="0" w:color="auto"/>
                  </w:divBdr>
                </w:div>
                <w:div w:id="841238932">
                  <w:marLeft w:val="0"/>
                  <w:marRight w:val="0"/>
                  <w:marTop w:val="0"/>
                  <w:marBottom w:val="0"/>
                  <w:divBdr>
                    <w:top w:val="none" w:sz="0" w:space="0" w:color="auto"/>
                    <w:left w:val="none" w:sz="0" w:space="0" w:color="auto"/>
                    <w:bottom w:val="none" w:sz="0" w:space="0" w:color="auto"/>
                    <w:right w:val="none" w:sz="0" w:space="0" w:color="auto"/>
                  </w:divBdr>
                </w:div>
                <w:div w:id="1206672467">
                  <w:marLeft w:val="0"/>
                  <w:marRight w:val="0"/>
                  <w:marTop w:val="0"/>
                  <w:marBottom w:val="0"/>
                  <w:divBdr>
                    <w:top w:val="none" w:sz="0" w:space="0" w:color="auto"/>
                    <w:left w:val="none" w:sz="0" w:space="0" w:color="auto"/>
                    <w:bottom w:val="none" w:sz="0" w:space="0" w:color="auto"/>
                    <w:right w:val="none" w:sz="0" w:space="0" w:color="auto"/>
                  </w:divBdr>
                </w:div>
                <w:div w:id="116726519">
                  <w:marLeft w:val="0"/>
                  <w:marRight w:val="0"/>
                  <w:marTop w:val="0"/>
                  <w:marBottom w:val="0"/>
                  <w:divBdr>
                    <w:top w:val="none" w:sz="0" w:space="0" w:color="auto"/>
                    <w:left w:val="none" w:sz="0" w:space="0" w:color="auto"/>
                    <w:bottom w:val="none" w:sz="0" w:space="0" w:color="auto"/>
                    <w:right w:val="none" w:sz="0" w:space="0" w:color="auto"/>
                  </w:divBdr>
                </w:div>
                <w:div w:id="16465818">
                  <w:marLeft w:val="0"/>
                  <w:marRight w:val="0"/>
                  <w:marTop w:val="0"/>
                  <w:marBottom w:val="0"/>
                  <w:divBdr>
                    <w:top w:val="none" w:sz="0" w:space="0" w:color="auto"/>
                    <w:left w:val="none" w:sz="0" w:space="0" w:color="auto"/>
                    <w:bottom w:val="none" w:sz="0" w:space="0" w:color="auto"/>
                    <w:right w:val="none" w:sz="0" w:space="0" w:color="auto"/>
                  </w:divBdr>
                </w:div>
                <w:div w:id="178010436">
                  <w:marLeft w:val="0"/>
                  <w:marRight w:val="0"/>
                  <w:marTop w:val="0"/>
                  <w:marBottom w:val="0"/>
                  <w:divBdr>
                    <w:top w:val="none" w:sz="0" w:space="0" w:color="auto"/>
                    <w:left w:val="none" w:sz="0" w:space="0" w:color="auto"/>
                    <w:bottom w:val="none" w:sz="0" w:space="0" w:color="auto"/>
                    <w:right w:val="none" w:sz="0" w:space="0" w:color="auto"/>
                  </w:divBdr>
                </w:div>
                <w:div w:id="2096125075">
                  <w:marLeft w:val="0"/>
                  <w:marRight w:val="0"/>
                  <w:marTop w:val="0"/>
                  <w:marBottom w:val="0"/>
                  <w:divBdr>
                    <w:top w:val="none" w:sz="0" w:space="0" w:color="auto"/>
                    <w:left w:val="none" w:sz="0" w:space="0" w:color="auto"/>
                    <w:bottom w:val="none" w:sz="0" w:space="0" w:color="auto"/>
                    <w:right w:val="none" w:sz="0" w:space="0" w:color="auto"/>
                  </w:divBdr>
                </w:div>
                <w:div w:id="783888748">
                  <w:marLeft w:val="0"/>
                  <w:marRight w:val="0"/>
                  <w:marTop w:val="0"/>
                  <w:marBottom w:val="0"/>
                  <w:divBdr>
                    <w:top w:val="none" w:sz="0" w:space="0" w:color="auto"/>
                    <w:left w:val="none" w:sz="0" w:space="0" w:color="auto"/>
                    <w:bottom w:val="none" w:sz="0" w:space="0" w:color="auto"/>
                    <w:right w:val="none" w:sz="0" w:space="0" w:color="auto"/>
                  </w:divBdr>
                </w:div>
                <w:div w:id="16590833">
                  <w:marLeft w:val="0"/>
                  <w:marRight w:val="0"/>
                  <w:marTop w:val="0"/>
                  <w:marBottom w:val="0"/>
                  <w:divBdr>
                    <w:top w:val="none" w:sz="0" w:space="0" w:color="auto"/>
                    <w:left w:val="none" w:sz="0" w:space="0" w:color="auto"/>
                    <w:bottom w:val="none" w:sz="0" w:space="0" w:color="auto"/>
                    <w:right w:val="none" w:sz="0" w:space="0" w:color="auto"/>
                  </w:divBdr>
                </w:div>
                <w:div w:id="1844935238">
                  <w:marLeft w:val="0"/>
                  <w:marRight w:val="0"/>
                  <w:marTop w:val="0"/>
                  <w:marBottom w:val="0"/>
                  <w:divBdr>
                    <w:top w:val="none" w:sz="0" w:space="0" w:color="auto"/>
                    <w:left w:val="none" w:sz="0" w:space="0" w:color="auto"/>
                    <w:bottom w:val="none" w:sz="0" w:space="0" w:color="auto"/>
                    <w:right w:val="none" w:sz="0" w:space="0" w:color="auto"/>
                  </w:divBdr>
                </w:div>
                <w:div w:id="25525814">
                  <w:marLeft w:val="0"/>
                  <w:marRight w:val="0"/>
                  <w:marTop w:val="0"/>
                  <w:marBottom w:val="0"/>
                  <w:divBdr>
                    <w:top w:val="none" w:sz="0" w:space="0" w:color="auto"/>
                    <w:left w:val="none" w:sz="0" w:space="0" w:color="auto"/>
                    <w:bottom w:val="none" w:sz="0" w:space="0" w:color="auto"/>
                    <w:right w:val="none" w:sz="0" w:space="0" w:color="auto"/>
                  </w:divBdr>
                </w:div>
                <w:div w:id="436870014">
                  <w:marLeft w:val="0"/>
                  <w:marRight w:val="0"/>
                  <w:marTop w:val="0"/>
                  <w:marBottom w:val="0"/>
                  <w:divBdr>
                    <w:top w:val="none" w:sz="0" w:space="0" w:color="auto"/>
                    <w:left w:val="none" w:sz="0" w:space="0" w:color="auto"/>
                    <w:bottom w:val="none" w:sz="0" w:space="0" w:color="auto"/>
                    <w:right w:val="none" w:sz="0" w:space="0" w:color="auto"/>
                  </w:divBdr>
                </w:div>
                <w:div w:id="1393505011">
                  <w:marLeft w:val="0"/>
                  <w:marRight w:val="0"/>
                  <w:marTop w:val="0"/>
                  <w:marBottom w:val="0"/>
                  <w:divBdr>
                    <w:top w:val="none" w:sz="0" w:space="0" w:color="auto"/>
                    <w:left w:val="none" w:sz="0" w:space="0" w:color="auto"/>
                    <w:bottom w:val="none" w:sz="0" w:space="0" w:color="auto"/>
                    <w:right w:val="none" w:sz="0" w:space="0" w:color="auto"/>
                  </w:divBdr>
                </w:div>
                <w:div w:id="613709952">
                  <w:marLeft w:val="0"/>
                  <w:marRight w:val="0"/>
                  <w:marTop w:val="0"/>
                  <w:marBottom w:val="0"/>
                  <w:divBdr>
                    <w:top w:val="none" w:sz="0" w:space="0" w:color="auto"/>
                    <w:left w:val="none" w:sz="0" w:space="0" w:color="auto"/>
                    <w:bottom w:val="none" w:sz="0" w:space="0" w:color="auto"/>
                    <w:right w:val="none" w:sz="0" w:space="0" w:color="auto"/>
                  </w:divBdr>
                </w:div>
                <w:div w:id="88549346">
                  <w:marLeft w:val="0"/>
                  <w:marRight w:val="0"/>
                  <w:marTop w:val="0"/>
                  <w:marBottom w:val="0"/>
                  <w:divBdr>
                    <w:top w:val="none" w:sz="0" w:space="0" w:color="auto"/>
                    <w:left w:val="none" w:sz="0" w:space="0" w:color="auto"/>
                    <w:bottom w:val="none" w:sz="0" w:space="0" w:color="auto"/>
                    <w:right w:val="none" w:sz="0" w:space="0" w:color="auto"/>
                  </w:divBdr>
                </w:div>
                <w:div w:id="576399402">
                  <w:marLeft w:val="0"/>
                  <w:marRight w:val="0"/>
                  <w:marTop w:val="0"/>
                  <w:marBottom w:val="0"/>
                  <w:divBdr>
                    <w:top w:val="none" w:sz="0" w:space="0" w:color="auto"/>
                    <w:left w:val="none" w:sz="0" w:space="0" w:color="auto"/>
                    <w:bottom w:val="none" w:sz="0" w:space="0" w:color="auto"/>
                    <w:right w:val="none" w:sz="0" w:space="0" w:color="auto"/>
                  </w:divBdr>
                </w:div>
                <w:div w:id="1833520523">
                  <w:marLeft w:val="0"/>
                  <w:marRight w:val="0"/>
                  <w:marTop w:val="0"/>
                  <w:marBottom w:val="0"/>
                  <w:divBdr>
                    <w:top w:val="none" w:sz="0" w:space="0" w:color="auto"/>
                    <w:left w:val="none" w:sz="0" w:space="0" w:color="auto"/>
                    <w:bottom w:val="none" w:sz="0" w:space="0" w:color="auto"/>
                    <w:right w:val="none" w:sz="0" w:space="0" w:color="auto"/>
                  </w:divBdr>
                </w:div>
                <w:div w:id="1660839879">
                  <w:marLeft w:val="0"/>
                  <w:marRight w:val="0"/>
                  <w:marTop w:val="0"/>
                  <w:marBottom w:val="0"/>
                  <w:divBdr>
                    <w:top w:val="none" w:sz="0" w:space="0" w:color="auto"/>
                    <w:left w:val="none" w:sz="0" w:space="0" w:color="auto"/>
                    <w:bottom w:val="none" w:sz="0" w:space="0" w:color="auto"/>
                    <w:right w:val="none" w:sz="0" w:space="0" w:color="auto"/>
                  </w:divBdr>
                </w:div>
                <w:div w:id="1435831531">
                  <w:marLeft w:val="0"/>
                  <w:marRight w:val="0"/>
                  <w:marTop w:val="0"/>
                  <w:marBottom w:val="0"/>
                  <w:divBdr>
                    <w:top w:val="none" w:sz="0" w:space="0" w:color="auto"/>
                    <w:left w:val="none" w:sz="0" w:space="0" w:color="auto"/>
                    <w:bottom w:val="none" w:sz="0" w:space="0" w:color="auto"/>
                    <w:right w:val="none" w:sz="0" w:space="0" w:color="auto"/>
                  </w:divBdr>
                </w:div>
                <w:div w:id="398408719">
                  <w:marLeft w:val="0"/>
                  <w:marRight w:val="0"/>
                  <w:marTop w:val="0"/>
                  <w:marBottom w:val="0"/>
                  <w:divBdr>
                    <w:top w:val="none" w:sz="0" w:space="0" w:color="auto"/>
                    <w:left w:val="none" w:sz="0" w:space="0" w:color="auto"/>
                    <w:bottom w:val="none" w:sz="0" w:space="0" w:color="auto"/>
                    <w:right w:val="none" w:sz="0" w:space="0" w:color="auto"/>
                  </w:divBdr>
                </w:div>
                <w:div w:id="824857503">
                  <w:marLeft w:val="0"/>
                  <w:marRight w:val="0"/>
                  <w:marTop w:val="0"/>
                  <w:marBottom w:val="0"/>
                  <w:divBdr>
                    <w:top w:val="none" w:sz="0" w:space="0" w:color="auto"/>
                    <w:left w:val="none" w:sz="0" w:space="0" w:color="auto"/>
                    <w:bottom w:val="none" w:sz="0" w:space="0" w:color="auto"/>
                    <w:right w:val="none" w:sz="0" w:space="0" w:color="auto"/>
                  </w:divBdr>
                </w:div>
                <w:div w:id="328560461">
                  <w:marLeft w:val="0"/>
                  <w:marRight w:val="0"/>
                  <w:marTop w:val="0"/>
                  <w:marBottom w:val="0"/>
                  <w:divBdr>
                    <w:top w:val="none" w:sz="0" w:space="0" w:color="auto"/>
                    <w:left w:val="none" w:sz="0" w:space="0" w:color="auto"/>
                    <w:bottom w:val="none" w:sz="0" w:space="0" w:color="auto"/>
                    <w:right w:val="none" w:sz="0" w:space="0" w:color="auto"/>
                  </w:divBdr>
                </w:div>
                <w:div w:id="204610003">
                  <w:marLeft w:val="0"/>
                  <w:marRight w:val="0"/>
                  <w:marTop w:val="0"/>
                  <w:marBottom w:val="0"/>
                  <w:divBdr>
                    <w:top w:val="none" w:sz="0" w:space="0" w:color="auto"/>
                    <w:left w:val="none" w:sz="0" w:space="0" w:color="auto"/>
                    <w:bottom w:val="none" w:sz="0" w:space="0" w:color="auto"/>
                    <w:right w:val="none" w:sz="0" w:space="0" w:color="auto"/>
                  </w:divBdr>
                </w:div>
                <w:div w:id="1433817716">
                  <w:marLeft w:val="0"/>
                  <w:marRight w:val="0"/>
                  <w:marTop w:val="0"/>
                  <w:marBottom w:val="0"/>
                  <w:divBdr>
                    <w:top w:val="none" w:sz="0" w:space="0" w:color="auto"/>
                    <w:left w:val="none" w:sz="0" w:space="0" w:color="auto"/>
                    <w:bottom w:val="none" w:sz="0" w:space="0" w:color="auto"/>
                    <w:right w:val="none" w:sz="0" w:space="0" w:color="auto"/>
                  </w:divBdr>
                </w:div>
                <w:div w:id="1347052709">
                  <w:marLeft w:val="0"/>
                  <w:marRight w:val="0"/>
                  <w:marTop w:val="0"/>
                  <w:marBottom w:val="0"/>
                  <w:divBdr>
                    <w:top w:val="none" w:sz="0" w:space="0" w:color="auto"/>
                    <w:left w:val="none" w:sz="0" w:space="0" w:color="auto"/>
                    <w:bottom w:val="none" w:sz="0" w:space="0" w:color="auto"/>
                    <w:right w:val="none" w:sz="0" w:space="0" w:color="auto"/>
                  </w:divBdr>
                </w:div>
                <w:div w:id="902063413">
                  <w:marLeft w:val="0"/>
                  <w:marRight w:val="0"/>
                  <w:marTop w:val="0"/>
                  <w:marBottom w:val="0"/>
                  <w:divBdr>
                    <w:top w:val="none" w:sz="0" w:space="0" w:color="auto"/>
                    <w:left w:val="none" w:sz="0" w:space="0" w:color="auto"/>
                    <w:bottom w:val="none" w:sz="0" w:space="0" w:color="auto"/>
                    <w:right w:val="none" w:sz="0" w:space="0" w:color="auto"/>
                  </w:divBdr>
                </w:div>
                <w:div w:id="1411778146">
                  <w:marLeft w:val="0"/>
                  <w:marRight w:val="0"/>
                  <w:marTop w:val="0"/>
                  <w:marBottom w:val="0"/>
                  <w:divBdr>
                    <w:top w:val="none" w:sz="0" w:space="0" w:color="auto"/>
                    <w:left w:val="none" w:sz="0" w:space="0" w:color="auto"/>
                    <w:bottom w:val="none" w:sz="0" w:space="0" w:color="auto"/>
                    <w:right w:val="none" w:sz="0" w:space="0" w:color="auto"/>
                  </w:divBdr>
                </w:div>
                <w:div w:id="1515149823">
                  <w:marLeft w:val="0"/>
                  <w:marRight w:val="0"/>
                  <w:marTop w:val="0"/>
                  <w:marBottom w:val="0"/>
                  <w:divBdr>
                    <w:top w:val="none" w:sz="0" w:space="0" w:color="auto"/>
                    <w:left w:val="none" w:sz="0" w:space="0" w:color="auto"/>
                    <w:bottom w:val="none" w:sz="0" w:space="0" w:color="auto"/>
                    <w:right w:val="none" w:sz="0" w:space="0" w:color="auto"/>
                  </w:divBdr>
                </w:div>
                <w:div w:id="699821975">
                  <w:marLeft w:val="0"/>
                  <w:marRight w:val="0"/>
                  <w:marTop w:val="0"/>
                  <w:marBottom w:val="0"/>
                  <w:divBdr>
                    <w:top w:val="none" w:sz="0" w:space="0" w:color="auto"/>
                    <w:left w:val="none" w:sz="0" w:space="0" w:color="auto"/>
                    <w:bottom w:val="none" w:sz="0" w:space="0" w:color="auto"/>
                    <w:right w:val="none" w:sz="0" w:space="0" w:color="auto"/>
                  </w:divBdr>
                </w:div>
                <w:div w:id="220407166">
                  <w:marLeft w:val="0"/>
                  <w:marRight w:val="0"/>
                  <w:marTop w:val="0"/>
                  <w:marBottom w:val="0"/>
                  <w:divBdr>
                    <w:top w:val="none" w:sz="0" w:space="0" w:color="auto"/>
                    <w:left w:val="none" w:sz="0" w:space="0" w:color="auto"/>
                    <w:bottom w:val="none" w:sz="0" w:space="0" w:color="auto"/>
                    <w:right w:val="none" w:sz="0" w:space="0" w:color="auto"/>
                  </w:divBdr>
                </w:div>
                <w:div w:id="1534417303">
                  <w:marLeft w:val="0"/>
                  <w:marRight w:val="0"/>
                  <w:marTop w:val="0"/>
                  <w:marBottom w:val="0"/>
                  <w:divBdr>
                    <w:top w:val="none" w:sz="0" w:space="0" w:color="auto"/>
                    <w:left w:val="none" w:sz="0" w:space="0" w:color="auto"/>
                    <w:bottom w:val="none" w:sz="0" w:space="0" w:color="auto"/>
                    <w:right w:val="none" w:sz="0" w:space="0" w:color="auto"/>
                  </w:divBdr>
                </w:div>
                <w:div w:id="355498229">
                  <w:marLeft w:val="0"/>
                  <w:marRight w:val="0"/>
                  <w:marTop w:val="0"/>
                  <w:marBottom w:val="0"/>
                  <w:divBdr>
                    <w:top w:val="none" w:sz="0" w:space="0" w:color="auto"/>
                    <w:left w:val="none" w:sz="0" w:space="0" w:color="auto"/>
                    <w:bottom w:val="none" w:sz="0" w:space="0" w:color="auto"/>
                    <w:right w:val="none" w:sz="0" w:space="0" w:color="auto"/>
                  </w:divBdr>
                </w:div>
                <w:div w:id="134446964">
                  <w:marLeft w:val="0"/>
                  <w:marRight w:val="0"/>
                  <w:marTop w:val="0"/>
                  <w:marBottom w:val="0"/>
                  <w:divBdr>
                    <w:top w:val="none" w:sz="0" w:space="0" w:color="auto"/>
                    <w:left w:val="none" w:sz="0" w:space="0" w:color="auto"/>
                    <w:bottom w:val="none" w:sz="0" w:space="0" w:color="auto"/>
                    <w:right w:val="none" w:sz="0" w:space="0" w:color="auto"/>
                  </w:divBdr>
                </w:div>
                <w:div w:id="965311552">
                  <w:marLeft w:val="0"/>
                  <w:marRight w:val="0"/>
                  <w:marTop w:val="0"/>
                  <w:marBottom w:val="0"/>
                  <w:divBdr>
                    <w:top w:val="none" w:sz="0" w:space="0" w:color="auto"/>
                    <w:left w:val="none" w:sz="0" w:space="0" w:color="auto"/>
                    <w:bottom w:val="none" w:sz="0" w:space="0" w:color="auto"/>
                    <w:right w:val="none" w:sz="0" w:space="0" w:color="auto"/>
                  </w:divBdr>
                </w:div>
                <w:div w:id="1425685173">
                  <w:marLeft w:val="0"/>
                  <w:marRight w:val="0"/>
                  <w:marTop w:val="0"/>
                  <w:marBottom w:val="0"/>
                  <w:divBdr>
                    <w:top w:val="none" w:sz="0" w:space="0" w:color="auto"/>
                    <w:left w:val="none" w:sz="0" w:space="0" w:color="auto"/>
                    <w:bottom w:val="none" w:sz="0" w:space="0" w:color="auto"/>
                    <w:right w:val="none" w:sz="0" w:space="0" w:color="auto"/>
                  </w:divBdr>
                </w:div>
                <w:div w:id="1402943774">
                  <w:marLeft w:val="0"/>
                  <w:marRight w:val="0"/>
                  <w:marTop w:val="0"/>
                  <w:marBottom w:val="0"/>
                  <w:divBdr>
                    <w:top w:val="none" w:sz="0" w:space="0" w:color="auto"/>
                    <w:left w:val="none" w:sz="0" w:space="0" w:color="auto"/>
                    <w:bottom w:val="none" w:sz="0" w:space="0" w:color="auto"/>
                    <w:right w:val="none" w:sz="0" w:space="0" w:color="auto"/>
                  </w:divBdr>
                </w:div>
                <w:div w:id="1026953226">
                  <w:marLeft w:val="0"/>
                  <w:marRight w:val="0"/>
                  <w:marTop w:val="0"/>
                  <w:marBottom w:val="0"/>
                  <w:divBdr>
                    <w:top w:val="none" w:sz="0" w:space="0" w:color="auto"/>
                    <w:left w:val="none" w:sz="0" w:space="0" w:color="auto"/>
                    <w:bottom w:val="none" w:sz="0" w:space="0" w:color="auto"/>
                    <w:right w:val="none" w:sz="0" w:space="0" w:color="auto"/>
                  </w:divBdr>
                </w:div>
                <w:div w:id="1227644039">
                  <w:marLeft w:val="0"/>
                  <w:marRight w:val="0"/>
                  <w:marTop w:val="0"/>
                  <w:marBottom w:val="0"/>
                  <w:divBdr>
                    <w:top w:val="none" w:sz="0" w:space="0" w:color="auto"/>
                    <w:left w:val="none" w:sz="0" w:space="0" w:color="auto"/>
                    <w:bottom w:val="none" w:sz="0" w:space="0" w:color="auto"/>
                    <w:right w:val="none" w:sz="0" w:space="0" w:color="auto"/>
                  </w:divBdr>
                </w:div>
                <w:div w:id="1211725702">
                  <w:marLeft w:val="0"/>
                  <w:marRight w:val="0"/>
                  <w:marTop w:val="0"/>
                  <w:marBottom w:val="0"/>
                  <w:divBdr>
                    <w:top w:val="none" w:sz="0" w:space="0" w:color="auto"/>
                    <w:left w:val="none" w:sz="0" w:space="0" w:color="auto"/>
                    <w:bottom w:val="none" w:sz="0" w:space="0" w:color="auto"/>
                    <w:right w:val="none" w:sz="0" w:space="0" w:color="auto"/>
                  </w:divBdr>
                </w:div>
                <w:div w:id="1965695698">
                  <w:marLeft w:val="0"/>
                  <w:marRight w:val="0"/>
                  <w:marTop w:val="0"/>
                  <w:marBottom w:val="0"/>
                  <w:divBdr>
                    <w:top w:val="none" w:sz="0" w:space="0" w:color="auto"/>
                    <w:left w:val="none" w:sz="0" w:space="0" w:color="auto"/>
                    <w:bottom w:val="none" w:sz="0" w:space="0" w:color="auto"/>
                    <w:right w:val="none" w:sz="0" w:space="0" w:color="auto"/>
                  </w:divBdr>
                </w:div>
                <w:div w:id="1948194049">
                  <w:marLeft w:val="0"/>
                  <w:marRight w:val="0"/>
                  <w:marTop w:val="0"/>
                  <w:marBottom w:val="0"/>
                  <w:divBdr>
                    <w:top w:val="none" w:sz="0" w:space="0" w:color="auto"/>
                    <w:left w:val="none" w:sz="0" w:space="0" w:color="auto"/>
                    <w:bottom w:val="none" w:sz="0" w:space="0" w:color="auto"/>
                    <w:right w:val="none" w:sz="0" w:space="0" w:color="auto"/>
                  </w:divBdr>
                </w:div>
                <w:div w:id="1711763662">
                  <w:marLeft w:val="0"/>
                  <w:marRight w:val="0"/>
                  <w:marTop w:val="0"/>
                  <w:marBottom w:val="0"/>
                  <w:divBdr>
                    <w:top w:val="none" w:sz="0" w:space="0" w:color="auto"/>
                    <w:left w:val="none" w:sz="0" w:space="0" w:color="auto"/>
                    <w:bottom w:val="none" w:sz="0" w:space="0" w:color="auto"/>
                    <w:right w:val="none" w:sz="0" w:space="0" w:color="auto"/>
                  </w:divBdr>
                </w:div>
                <w:div w:id="801312914">
                  <w:marLeft w:val="0"/>
                  <w:marRight w:val="0"/>
                  <w:marTop w:val="0"/>
                  <w:marBottom w:val="0"/>
                  <w:divBdr>
                    <w:top w:val="none" w:sz="0" w:space="0" w:color="auto"/>
                    <w:left w:val="none" w:sz="0" w:space="0" w:color="auto"/>
                    <w:bottom w:val="none" w:sz="0" w:space="0" w:color="auto"/>
                    <w:right w:val="none" w:sz="0" w:space="0" w:color="auto"/>
                  </w:divBdr>
                </w:div>
                <w:div w:id="852459313">
                  <w:marLeft w:val="0"/>
                  <w:marRight w:val="0"/>
                  <w:marTop w:val="0"/>
                  <w:marBottom w:val="0"/>
                  <w:divBdr>
                    <w:top w:val="none" w:sz="0" w:space="0" w:color="auto"/>
                    <w:left w:val="none" w:sz="0" w:space="0" w:color="auto"/>
                    <w:bottom w:val="none" w:sz="0" w:space="0" w:color="auto"/>
                    <w:right w:val="none" w:sz="0" w:space="0" w:color="auto"/>
                  </w:divBdr>
                </w:div>
                <w:div w:id="686834697">
                  <w:marLeft w:val="0"/>
                  <w:marRight w:val="0"/>
                  <w:marTop w:val="0"/>
                  <w:marBottom w:val="0"/>
                  <w:divBdr>
                    <w:top w:val="none" w:sz="0" w:space="0" w:color="auto"/>
                    <w:left w:val="none" w:sz="0" w:space="0" w:color="auto"/>
                    <w:bottom w:val="none" w:sz="0" w:space="0" w:color="auto"/>
                    <w:right w:val="none" w:sz="0" w:space="0" w:color="auto"/>
                  </w:divBdr>
                </w:div>
                <w:div w:id="608396629">
                  <w:marLeft w:val="0"/>
                  <w:marRight w:val="0"/>
                  <w:marTop w:val="0"/>
                  <w:marBottom w:val="0"/>
                  <w:divBdr>
                    <w:top w:val="none" w:sz="0" w:space="0" w:color="auto"/>
                    <w:left w:val="none" w:sz="0" w:space="0" w:color="auto"/>
                    <w:bottom w:val="none" w:sz="0" w:space="0" w:color="auto"/>
                    <w:right w:val="none" w:sz="0" w:space="0" w:color="auto"/>
                  </w:divBdr>
                </w:div>
                <w:div w:id="194857022">
                  <w:marLeft w:val="0"/>
                  <w:marRight w:val="0"/>
                  <w:marTop w:val="0"/>
                  <w:marBottom w:val="0"/>
                  <w:divBdr>
                    <w:top w:val="none" w:sz="0" w:space="0" w:color="auto"/>
                    <w:left w:val="none" w:sz="0" w:space="0" w:color="auto"/>
                    <w:bottom w:val="none" w:sz="0" w:space="0" w:color="auto"/>
                    <w:right w:val="none" w:sz="0" w:space="0" w:color="auto"/>
                  </w:divBdr>
                </w:div>
                <w:div w:id="206795368">
                  <w:marLeft w:val="0"/>
                  <w:marRight w:val="0"/>
                  <w:marTop w:val="0"/>
                  <w:marBottom w:val="0"/>
                  <w:divBdr>
                    <w:top w:val="none" w:sz="0" w:space="0" w:color="auto"/>
                    <w:left w:val="none" w:sz="0" w:space="0" w:color="auto"/>
                    <w:bottom w:val="none" w:sz="0" w:space="0" w:color="auto"/>
                    <w:right w:val="none" w:sz="0" w:space="0" w:color="auto"/>
                  </w:divBdr>
                </w:div>
                <w:div w:id="483787695">
                  <w:marLeft w:val="0"/>
                  <w:marRight w:val="0"/>
                  <w:marTop w:val="0"/>
                  <w:marBottom w:val="0"/>
                  <w:divBdr>
                    <w:top w:val="none" w:sz="0" w:space="0" w:color="auto"/>
                    <w:left w:val="none" w:sz="0" w:space="0" w:color="auto"/>
                    <w:bottom w:val="none" w:sz="0" w:space="0" w:color="auto"/>
                    <w:right w:val="none" w:sz="0" w:space="0" w:color="auto"/>
                  </w:divBdr>
                </w:div>
                <w:div w:id="1562714811">
                  <w:marLeft w:val="0"/>
                  <w:marRight w:val="0"/>
                  <w:marTop w:val="0"/>
                  <w:marBottom w:val="0"/>
                  <w:divBdr>
                    <w:top w:val="none" w:sz="0" w:space="0" w:color="auto"/>
                    <w:left w:val="none" w:sz="0" w:space="0" w:color="auto"/>
                    <w:bottom w:val="none" w:sz="0" w:space="0" w:color="auto"/>
                    <w:right w:val="none" w:sz="0" w:space="0" w:color="auto"/>
                  </w:divBdr>
                </w:div>
                <w:div w:id="1868447213">
                  <w:marLeft w:val="0"/>
                  <w:marRight w:val="0"/>
                  <w:marTop w:val="0"/>
                  <w:marBottom w:val="0"/>
                  <w:divBdr>
                    <w:top w:val="none" w:sz="0" w:space="0" w:color="auto"/>
                    <w:left w:val="none" w:sz="0" w:space="0" w:color="auto"/>
                    <w:bottom w:val="none" w:sz="0" w:space="0" w:color="auto"/>
                    <w:right w:val="none" w:sz="0" w:space="0" w:color="auto"/>
                  </w:divBdr>
                </w:div>
                <w:div w:id="1210917408">
                  <w:marLeft w:val="0"/>
                  <w:marRight w:val="0"/>
                  <w:marTop w:val="0"/>
                  <w:marBottom w:val="0"/>
                  <w:divBdr>
                    <w:top w:val="none" w:sz="0" w:space="0" w:color="auto"/>
                    <w:left w:val="none" w:sz="0" w:space="0" w:color="auto"/>
                    <w:bottom w:val="none" w:sz="0" w:space="0" w:color="auto"/>
                    <w:right w:val="none" w:sz="0" w:space="0" w:color="auto"/>
                  </w:divBdr>
                </w:div>
                <w:div w:id="800926549">
                  <w:marLeft w:val="0"/>
                  <w:marRight w:val="0"/>
                  <w:marTop w:val="0"/>
                  <w:marBottom w:val="0"/>
                  <w:divBdr>
                    <w:top w:val="none" w:sz="0" w:space="0" w:color="auto"/>
                    <w:left w:val="none" w:sz="0" w:space="0" w:color="auto"/>
                    <w:bottom w:val="none" w:sz="0" w:space="0" w:color="auto"/>
                    <w:right w:val="none" w:sz="0" w:space="0" w:color="auto"/>
                  </w:divBdr>
                </w:div>
                <w:div w:id="1905796276">
                  <w:marLeft w:val="0"/>
                  <w:marRight w:val="0"/>
                  <w:marTop w:val="0"/>
                  <w:marBottom w:val="0"/>
                  <w:divBdr>
                    <w:top w:val="none" w:sz="0" w:space="0" w:color="auto"/>
                    <w:left w:val="none" w:sz="0" w:space="0" w:color="auto"/>
                    <w:bottom w:val="none" w:sz="0" w:space="0" w:color="auto"/>
                    <w:right w:val="none" w:sz="0" w:space="0" w:color="auto"/>
                  </w:divBdr>
                </w:div>
                <w:div w:id="626007004">
                  <w:marLeft w:val="0"/>
                  <w:marRight w:val="0"/>
                  <w:marTop w:val="0"/>
                  <w:marBottom w:val="0"/>
                  <w:divBdr>
                    <w:top w:val="none" w:sz="0" w:space="0" w:color="auto"/>
                    <w:left w:val="none" w:sz="0" w:space="0" w:color="auto"/>
                    <w:bottom w:val="none" w:sz="0" w:space="0" w:color="auto"/>
                    <w:right w:val="none" w:sz="0" w:space="0" w:color="auto"/>
                  </w:divBdr>
                </w:div>
                <w:div w:id="1670517824">
                  <w:marLeft w:val="0"/>
                  <w:marRight w:val="0"/>
                  <w:marTop w:val="0"/>
                  <w:marBottom w:val="0"/>
                  <w:divBdr>
                    <w:top w:val="none" w:sz="0" w:space="0" w:color="auto"/>
                    <w:left w:val="none" w:sz="0" w:space="0" w:color="auto"/>
                    <w:bottom w:val="none" w:sz="0" w:space="0" w:color="auto"/>
                    <w:right w:val="none" w:sz="0" w:space="0" w:color="auto"/>
                  </w:divBdr>
                </w:div>
                <w:div w:id="1784495802">
                  <w:marLeft w:val="0"/>
                  <w:marRight w:val="0"/>
                  <w:marTop w:val="0"/>
                  <w:marBottom w:val="0"/>
                  <w:divBdr>
                    <w:top w:val="none" w:sz="0" w:space="0" w:color="auto"/>
                    <w:left w:val="none" w:sz="0" w:space="0" w:color="auto"/>
                    <w:bottom w:val="none" w:sz="0" w:space="0" w:color="auto"/>
                    <w:right w:val="none" w:sz="0" w:space="0" w:color="auto"/>
                  </w:divBdr>
                </w:div>
                <w:div w:id="177698294">
                  <w:marLeft w:val="0"/>
                  <w:marRight w:val="0"/>
                  <w:marTop w:val="0"/>
                  <w:marBottom w:val="0"/>
                  <w:divBdr>
                    <w:top w:val="none" w:sz="0" w:space="0" w:color="auto"/>
                    <w:left w:val="none" w:sz="0" w:space="0" w:color="auto"/>
                    <w:bottom w:val="none" w:sz="0" w:space="0" w:color="auto"/>
                    <w:right w:val="none" w:sz="0" w:space="0" w:color="auto"/>
                  </w:divBdr>
                </w:div>
                <w:div w:id="398358152">
                  <w:marLeft w:val="0"/>
                  <w:marRight w:val="0"/>
                  <w:marTop w:val="0"/>
                  <w:marBottom w:val="0"/>
                  <w:divBdr>
                    <w:top w:val="none" w:sz="0" w:space="0" w:color="auto"/>
                    <w:left w:val="none" w:sz="0" w:space="0" w:color="auto"/>
                    <w:bottom w:val="none" w:sz="0" w:space="0" w:color="auto"/>
                    <w:right w:val="none" w:sz="0" w:space="0" w:color="auto"/>
                  </w:divBdr>
                </w:div>
                <w:div w:id="1598640273">
                  <w:marLeft w:val="0"/>
                  <w:marRight w:val="0"/>
                  <w:marTop w:val="0"/>
                  <w:marBottom w:val="0"/>
                  <w:divBdr>
                    <w:top w:val="none" w:sz="0" w:space="0" w:color="auto"/>
                    <w:left w:val="none" w:sz="0" w:space="0" w:color="auto"/>
                    <w:bottom w:val="none" w:sz="0" w:space="0" w:color="auto"/>
                    <w:right w:val="none" w:sz="0" w:space="0" w:color="auto"/>
                  </w:divBdr>
                </w:div>
                <w:div w:id="1827896982">
                  <w:marLeft w:val="0"/>
                  <w:marRight w:val="0"/>
                  <w:marTop w:val="0"/>
                  <w:marBottom w:val="0"/>
                  <w:divBdr>
                    <w:top w:val="none" w:sz="0" w:space="0" w:color="auto"/>
                    <w:left w:val="none" w:sz="0" w:space="0" w:color="auto"/>
                    <w:bottom w:val="none" w:sz="0" w:space="0" w:color="auto"/>
                    <w:right w:val="none" w:sz="0" w:space="0" w:color="auto"/>
                  </w:divBdr>
                </w:div>
                <w:div w:id="1610773021">
                  <w:marLeft w:val="0"/>
                  <w:marRight w:val="0"/>
                  <w:marTop w:val="0"/>
                  <w:marBottom w:val="0"/>
                  <w:divBdr>
                    <w:top w:val="none" w:sz="0" w:space="0" w:color="auto"/>
                    <w:left w:val="none" w:sz="0" w:space="0" w:color="auto"/>
                    <w:bottom w:val="none" w:sz="0" w:space="0" w:color="auto"/>
                    <w:right w:val="none" w:sz="0" w:space="0" w:color="auto"/>
                  </w:divBdr>
                </w:div>
                <w:div w:id="1663856151">
                  <w:marLeft w:val="0"/>
                  <w:marRight w:val="0"/>
                  <w:marTop w:val="0"/>
                  <w:marBottom w:val="0"/>
                  <w:divBdr>
                    <w:top w:val="none" w:sz="0" w:space="0" w:color="auto"/>
                    <w:left w:val="none" w:sz="0" w:space="0" w:color="auto"/>
                    <w:bottom w:val="none" w:sz="0" w:space="0" w:color="auto"/>
                    <w:right w:val="none" w:sz="0" w:space="0" w:color="auto"/>
                  </w:divBdr>
                </w:div>
                <w:div w:id="541553389">
                  <w:marLeft w:val="0"/>
                  <w:marRight w:val="0"/>
                  <w:marTop w:val="0"/>
                  <w:marBottom w:val="0"/>
                  <w:divBdr>
                    <w:top w:val="none" w:sz="0" w:space="0" w:color="auto"/>
                    <w:left w:val="none" w:sz="0" w:space="0" w:color="auto"/>
                    <w:bottom w:val="none" w:sz="0" w:space="0" w:color="auto"/>
                    <w:right w:val="none" w:sz="0" w:space="0" w:color="auto"/>
                  </w:divBdr>
                </w:div>
                <w:div w:id="155418157">
                  <w:marLeft w:val="0"/>
                  <w:marRight w:val="0"/>
                  <w:marTop w:val="0"/>
                  <w:marBottom w:val="0"/>
                  <w:divBdr>
                    <w:top w:val="none" w:sz="0" w:space="0" w:color="auto"/>
                    <w:left w:val="none" w:sz="0" w:space="0" w:color="auto"/>
                    <w:bottom w:val="none" w:sz="0" w:space="0" w:color="auto"/>
                    <w:right w:val="none" w:sz="0" w:space="0" w:color="auto"/>
                  </w:divBdr>
                </w:div>
                <w:div w:id="876770948">
                  <w:marLeft w:val="0"/>
                  <w:marRight w:val="0"/>
                  <w:marTop w:val="0"/>
                  <w:marBottom w:val="0"/>
                  <w:divBdr>
                    <w:top w:val="none" w:sz="0" w:space="0" w:color="auto"/>
                    <w:left w:val="none" w:sz="0" w:space="0" w:color="auto"/>
                    <w:bottom w:val="none" w:sz="0" w:space="0" w:color="auto"/>
                    <w:right w:val="none" w:sz="0" w:space="0" w:color="auto"/>
                  </w:divBdr>
                </w:div>
                <w:div w:id="1441953489">
                  <w:marLeft w:val="0"/>
                  <w:marRight w:val="0"/>
                  <w:marTop w:val="0"/>
                  <w:marBottom w:val="0"/>
                  <w:divBdr>
                    <w:top w:val="none" w:sz="0" w:space="0" w:color="auto"/>
                    <w:left w:val="none" w:sz="0" w:space="0" w:color="auto"/>
                    <w:bottom w:val="none" w:sz="0" w:space="0" w:color="auto"/>
                    <w:right w:val="none" w:sz="0" w:space="0" w:color="auto"/>
                  </w:divBdr>
                </w:div>
                <w:div w:id="1553343450">
                  <w:marLeft w:val="0"/>
                  <w:marRight w:val="0"/>
                  <w:marTop w:val="0"/>
                  <w:marBottom w:val="0"/>
                  <w:divBdr>
                    <w:top w:val="none" w:sz="0" w:space="0" w:color="auto"/>
                    <w:left w:val="none" w:sz="0" w:space="0" w:color="auto"/>
                    <w:bottom w:val="none" w:sz="0" w:space="0" w:color="auto"/>
                    <w:right w:val="none" w:sz="0" w:space="0" w:color="auto"/>
                  </w:divBdr>
                </w:div>
                <w:div w:id="1719862012">
                  <w:marLeft w:val="0"/>
                  <w:marRight w:val="0"/>
                  <w:marTop w:val="0"/>
                  <w:marBottom w:val="0"/>
                  <w:divBdr>
                    <w:top w:val="none" w:sz="0" w:space="0" w:color="auto"/>
                    <w:left w:val="none" w:sz="0" w:space="0" w:color="auto"/>
                    <w:bottom w:val="none" w:sz="0" w:space="0" w:color="auto"/>
                    <w:right w:val="none" w:sz="0" w:space="0" w:color="auto"/>
                  </w:divBdr>
                </w:div>
                <w:div w:id="2074692064">
                  <w:marLeft w:val="0"/>
                  <w:marRight w:val="0"/>
                  <w:marTop w:val="0"/>
                  <w:marBottom w:val="0"/>
                  <w:divBdr>
                    <w:top w:val="none" w:sz="0" w:space="0" w:color="auto"/>
                    <w:left w:val="none" w:sz="0" w:space="0" w:color="auto"/>
                    <w:bottom w:val="none" w:sz="0" w:space="0" w:color="auto"/>
                    <w:right w:val="none" w:sz="0" w:space="0" w:color="auto"/>
                  </w:divBdr>
                </w:div>
                <w:div w:id="1094477463">
                  <w:marLeft w:val="0"/>
                  <w:marRight w:val="0"/>
                  <w:marTop w:val="0"/>
                  <w:marBottom w:val="0"/>
                  <w:divBdr>
                    <w:top w:val="none" w:sz="0" w:space="0" w:color="auto"/>
                    <w:left w:val="none" w:sz="0" w:space="0" w:color="auto"/>
                    <w:bottom w:val="none" w:sz="0" w:space="0" w:color="auto"/>
                    <w:right w:val="none" w:sz="0" w:space="0" w:color="auto"/>
                  </w:divBdr>
                </w:div>
                <w:div w:id="1443836974">
                  <w:marLeft w:val="0"/>
                  <w:marRight w:val="0"/>
                  <w:marTop w:val="0"/>
                  <w:marBottom w:val="0"/>
                  <w:divBdr>
                    <w:top w:val="none" w:sz="0" w:space="0" w:color="auto"/>
                    <w:left w:val="none" w:sz="0" w:space="0" w:color="auto"/>
                    <w:bottom w:val="none" w:sz="0" w:space="0" w:color="auto"/>
                    <w:right w:val="none" w:sz="0" w:space="0" w:color="auto"/>
                  </w:divBdr>
                </w:div>
                <w:div w:id="1381593056">
                  <w:marLeft w:val="0"/>
                  <w:marRight w:val="0"/>
                  <w:marTop w:val="0"/>
                  <w:marBottom w:val="0"/>
                  <w:divBdr>
                    <w:top w:val="none" w:sz="0" w:space="0" w:color="auto"/>
                    <w:left w:val="none" w:sz="0" w:space="0" w:color="auto"/>
                    <w:bottom w:val="none" w:sz="0" w:space="0" w:color="auto"/>
                    <w:right w:val="none" w:sz="0" w:space="0" w:color="auto"/>
                  </w:divBdr>
                </w:div>
                <w:div w:id="143740193">
                  <w:marLeft w:val="0"/>
                  <w:marRight w:val="0"/>
                  <w:marTop w:val="0"/>
                  <w:marBottom w:val="0"/>
                  <w:divBdr>
                    <w:top w:val="none" w:sz="0" w:space="0" w:color="auto"/>
                    <w:left w:val="none" w:sz="0" w:space="0" w:color="auto"/>
                    <w:bottom w:val="none" w:sz="0" w:space="0" w:color="auto"/>
                    <w:right w:val="none" w:sz="0" w:space="0" w:color="auto"/>
                  </w:divBdr>
                </w:div>
                <w:div w:id="320885855">
                  <w:marLeft w:val="0"/>
                  <w:marRight w:val="0"/>
                  <w:marTop w:val="0"/>
                  <w:marBottom w:val="0"/>
                  <w:divBdr>
                    <w:top w:val="none" w:sz="0" w:space="0" w:color="auto"/>
                    <w:left w:val="none" w:sz="0" w:space="0" w:color="auto"/>
                    <w:bottom w:val="none" w:sz="0" w:space="0" w:color="auto"/>
                    <w:right w:val="none" w:sz="0" w:space="0" w:color="auto"/>
                  </w:divBdr>
                </w:div>
                <w:div w:id="1923684949">
                  <w:marLeft w:val="0"/>
                  <w:marRight w:val="0"/>
                  <w:marTop w:val="0"/>
                  <w:marBottom w:val="0"/>
                  <w:divBdr>
                    <w:top w:val="none" w:sz="0" w:space="0" w:color="auto"/>
                    <w:left w:val="none" w:sz="0" w:space="0" w:color="auto"/>
                    <w:bottom w:val="none" w:sz="0" w:space="0" w:color="auto"/>
                    <w:right w:val="none" w:sz="0" w:space="0" w:color="auto"/>
                  </w:divBdr>
                </w:div>
                <w:div w:id="1216628476">
                  <w:marLeft w:val="0"/>
                  <w:marRight w:val="0"/>
                  <w:marTop w:val="0"/>
                  <w:marBottom w:val="0"/>
                  <w:divBdr>
                    <w:top w:val="none" w:sz="0" w:space="0" w:color="auto"/>
                    <w:left w:val="none" w:sz="0" w:space="0" w:color="auto"/>
                    <w:bottom w:val="none" w:sz="0" w:space="0" w:color="auto"/>
                    <w:right w:val="none" w:sz="0" w:space="0" w:color="auto"/>
                  </w:divBdr>
                </w:div>
                <w:div w:id="1590431006">
                  <w:marLeft w:val="0"/>
                  <w:marRight w:val="0"/>
                  <w:marTop w:val="0"/>
                  <w:marBottom w:val="0"/>
                  <w:divBdr>
                    <w:top w:val="none" w:sz="0" w:space="0" w:color="auto"/>
                    <w:left w:val="none" w:sz="0" w:space="0" w:color="auto"/>
                    <w:bottom w:val="none" w:sz="0" w:space="0" w:color="auto"/>
                    <w:right w:val="none" w:sz="0" w:space="0" w:color="auto"/>
                  </w:divBdr>
                </w:div>
                <w:div w:id="1451584803">
                  <w:marLeft w:val="0"/>
                  <w:marRight w:val="0"/>
                  <w:marTop w:val="0"/>
                  <w:marBottom w:val="0"/>
                  <w:divBdr>
                    <w:top w:val="none" w:sz="0" w:space="0" w:color="auto"/>
                    <w:left w:val="none" w:sz="0" w:space="0" w:color="auto"/>
                    <w:bottom w:val="none" w:sz="0" w:space="0" w:color="auto"/>
                    <w:right w:val="none" w:sz="0" w:space="0" w:color="auto"/>
                  </w:divBdr>
                </w:div>
                <w:div w:id="166527674">
                  <w:marLeft w:val="0"/>
                  <w:marRight w:val="0"/>
                  <w:marTop w:val="0"/>
                  <w:marBottom w:val="0"/>
                  <w:divBdr>
                    <w:top w:val="none" w:sz="0" w:space="0" w:color="auto"/>
                    <w:left w:val="none" w:sz="0" w:space="0" w:color="auto"/>
                    <w:bottom w:val="none" w:sz="0" w:space="0" w:color="auto"/>
                    <w:right w:val="none" w:sz="0" w:space="0" w:color="auto"/>
                  </w:divBdr>
                </w:div>
                <w:div w:id="761268894">
                  <w:marLeft w:val="0"/>
                  <w:marRight w:val="0"/>
                  <w:marTop w:val="0"/>
                  <w:marBottom w:val="0"/>
                  <w:divBdr>
                    <w:top w:val="none" w:sz="0" w:space="0" w:color="auto"/>
                    <w:left w:val="none" w:sz="0" w:space="0" w:color="auto"/>
                    <w:bottom w:val="none" w:sz="0" w:space="0" w:color="auto"/>
                    <w:right w:val="none" w:sz="0" w:space="0" w:color="auto"/>
                  </w:divBdr>
                </w:div>
                <w:div w:id="1228303240">
                  <w:marLeft w:val="0"/>
                  <w:marRight w:val="0"/>
                  <w:marTop w:val="0"/>
                  <w:marBottom w:val="0"/>
                  <w:divBdr>
                    <w:top w:val="none" w:sz="0" w:space="0" w:color="auto"/>
                    <w:left w:val="none" w:sz="0" w:space="0" w:color="auto"/>
                    <w:bottom w:val="none" w:sz="0" w:space="0" w:color="auto"/>
                    <w:right w:val="none" w:sz="0" w:space="0" w:color="auto"/>
                  </w:divBdr>
                </w:div>
                <w:div w:id="1710450010">
                  <w:marLeft w:val="0"/>
                  <w:marRight w:val="0"/>
                  <w:marTop w:val="0"/>
                  <w:marBottom w:val="0"/>
                  <w:divBdr>
                    <w:top w:val="none" w:sz="0" w:space="0" w:color="auto"/>
                    <w:left w:val="none" w:sz="0" w:space="0" w:color="auto"/>
                    <w:bottom w:val="none" w:sz="0" w:space="0" w:color="auto"/>
                    <w:right w:val="none" w:sz="0" w:space="0" w:color="auto"/>
                  </w:divBdr>
                </w:div>
                <w:div w:id="1686401966">
                  <w:marLeft w:val="0"/>
                  <w:marRight w:val="0"/>
                  <w:marTop w:val="0"/>
                  <w:marBottom w:val="0"/>
                  <w:divBdr>
                    <w:top w:val="none" w:sz="0" w:space="0" w:color="auto"/>
                    <w:left w:val="none" w:sz="0" w:space="0" w:color="auto"/>
                    <w:bottom w:val="none" w:sz="0" w:space="0" w:color="auto"/>
                    <w:right w:val="none" w:sz="0" w:space="0" w:color="auto"/>
                  </w:divBdr>
                </w:div>
                <w:div w:id="2068458490">
                  <w:marLeft w:val="0"/>
                  <w:marRight w:val="0"/>
                  <w:marTop w:val="0"/>
                  <w:marBottom w:val="0"/>
                  <w:divBdr>
                    <w:top w:val="none" w:sz="0" w:space="0" w:color="auto"/>
                    <w:left w:val="none" w:sz="0" w:space="0" w:color="auto"/>
                    <w:bottom w:val="none" w:sz="0" w:space="0" w:color="auto"/>
                    <w:right w:val="none" w:sz="0" w:space="0" w:color="auto"/>
                  </w:divBdr>
                </w:div>
                <w:div w:id="917010822">
                  <w:marLeft w:val="0"/>
                  <w:marRight w:val="0"/>
                  <w:marTop w:val="0"/>
                  <w:marBottom w:val="0"/>
                  <w:divBdr>
                    <w:top w:val="none" w:sz="0" w:space="0" w:color="auto"/>
                    <w:left w:val="none" w:sz="0" w:space="0" w:color="auto"/>
                    <w:bottom w:val="none" w:sz="0" w:space="0" w:color="auto"/>
                    <w:right w:val="none" w:sz="0" w:space="0" w:color="auto"/>
                  </w:divBdr>
                </w:div>
                <w:div w:id="802238056">
                  <w:marLeft w:val="0"/>
                  <w:marRight w:val="0"/>
                  <w:marTop w:val="0"/>
                  <w:marBottom w:val="0"/>
                  <w:divBdr>
                    <w:top w:val="none" w:sz="0" w:space="0" w:color="auto"/>
                    <w:left w:val="none" w:sz="0" w:space="0" w:color="auto"/>
                    <w:bottom w:val="none" w:sz="0" w:space="0" w:color="auto"/>
                    <w:right w:val="none" w:sz="0" w:space="0" w:color="auto"/>
                  </w:divBdr>
                </w:div>
                <w:div w:id="1499688399">
                  <w:marLeft w:val="0"/>
                  <w:marRight w:val="0"/>
                  <w:marTop w:val="0"/>
                  <w:marBottom w:val="0"/>
                  <w:divBdr>
                    <w:top w:val="none" w:sz="0" w:space="0" w:color="auto"/>
                    <w:left w:val="none" w:sz="0" w:space="0" w:color="auto"/>
                    <w:bottom w:val="none" w:sz="0" w:space="0" w:color="auto"/>
                    <w:right w:val="none" w:sz="0" w:space="0" w:color="auto"/>
                  </w:divBdr>
                </w:div>
                <w:div w:id="1168596109">
                  <w:marLeft w:val="0"/>
                  <w:marRight w:val="0"/>
                  <w:marTop w:val="0"/>
                  <w:marBottom w:val="0"/>
                  <w:divBdr>
                    <w:top w:val="none" w:sz="0" w:space="0" w:color="auto"/>
                    <w:left w:val="none" w:sz="0" w:space="0" w:color="auto"/>
                    <w:bottom w:val="none" w:sz="0" w:space="0" w:color="auto"/>
                    <w:right w:val="none" w:sz="0" w:space="0" w:color="auto"/>
                  </w:divBdr>
                </w:div>
                <w:div w:id="721103969">
                  <w:marLeft w:val="0"/>
                  <w:marRight w:val="0"/>
                  <w:marTop w:val="0"/>
                  <w:marBottom w:val="0"/>
                  <w:divBdr>
                    <w:top w:val="none" w:sz="0" w:space="0" w:color="auto"/>
                    <w:left w:val="none" w:sz="0" w:space="0" w:color="auto"/>
                    <w:bottom w:val="none" w:sz="0" w:space="0" w:color="auto"/>
                    <w:right w:val="none" w:sz="0" w:space="0" w:color="auto"/>
                  </w:divBdr>
                </w:div>
                <w:div w:id="134415281">
                  <w:marLeft w:val="0"/>
                  <w:marRight w:val="0"/>
                  <w:marTop w:val="0"/>
                  <w:marBottom w:val="0"/>
                  <w:divBdr>
                    <w:top w:val="none" w:sz="0" w:space="0" w:color="auto"/>
                    <w:left w:val="none" w:sz="0" w:space="0" w:color="auto"/>
                    <w:bottom w:val="none" w:sz="0" w:space="0" w:color="auto"/>
                    <w:right w:val="none" w:sz="0" w:space="0" w:color="auto"/>
                  </w:divBdr>
                </w:div>
                <w:div w:id="906189752">
                  <w:marLeft w:val="0"/>
                  <w:marRight w:val="0"/>
                  <w:marTop w:val="0"/>
                  <w:marBottom w:val="0"/>
                  <w:divBdr>
                    <w:top w:val="none" w:sz="0" w:space="0" w:color="auto"/>
                    <w:left w:val="none" w:sz="0" w:space="0" w:color="auto"/>
                    <w:bottom w:val="none" w:sz="0" w:space="0" w:color="auto"/>
                    <w:right w:val="none" w:sz="0" w:space="0" w:color="auto"/>
                  </w:divBdr>
                </w:div>
                <w:div w:id="1001349656">
                  <w:marLeft w:val="0"/>
                  <w:marRight w:val="0"/>
                  <w:marTop w:val="0"/>
                  <w:marBottom w:val="0"/>
                  <w:divBdr>
                    <w:top w:val="none" w:sz="0" w:space="0" w:color="auto"/>
                    <w:left w:val="none" w:sz="0" w:space="0" w:color="auto"/>
                    <w:bottom w:val="none" w:sz="0" w:space="0" w:color="auto"/>
                    <w:right w:val="none" w:sz="0" w:space="0" w:color="auto"/>
                  </w:divBdr>
                </w:div>
                <w:div w:id="1739474602">
                  <w:marLeft w:val="0"/>
                  <w:marRight w:val="0"/>
                  <w:marTop w:val="0"/>
                  <w:marBottom w:val="0"/>
                  <w:divBdr>
                    <w:top w:val="none" w:sz="0" w:space="0" w:color="auto"/>
                    <w:left w:val="none" w:sz="0" w:space="0" w:color="auto"/>
                    <w:bottom w:val="none" w:sz="0" w:space="0" w:color="auto"/>
                    <w:right w:val="none" w:sz="0" w:space="0" w:color="auto"/>
                  </w:divBdr>
                </w:div>
                <w:div w:id="155416322">
                  <w:marLeft w:val="0"/>
                  <w:marRight w:val="0"/>
                  <w:marTop w:val="0"/>
                  <w:marBottom w:val="0"/>
                  <w:divBdr>
                    <w:top w:val="none" w:sz="0" w:space="0" w:color="auto"/>
                    <w:left w:val="none" w:sz="0" w:space="0" w:color="auto"/>
                    <w:bottom w:val="none" w:sz="0" w:space="0" w:color="auto"/>
                    <w:right w:val="none" w:sz="0" w:space="0" w:color="auto"/>
                  </w:divBdr>
                </w:div>
                <w:div w:id="954093770">
                  <w:marLeft w:val="0"/>
                  <w:marRight w:val="0"/>
                  <w:marTop w:val="0"/>
                  <w:marBottom w:val="0"/>
                  <w:divBdr>
                    <w:top w:val="none" w:sz="0" w:space="0" w:color="auto"/>
                    <w:left w:val="none" w:sz="0" w:space="0" w:color="auto"/>
                    <w:bottom w:val="none" w:sz="0" w:space="0" w:color="auto"/>
                    <w:right w:val="none" w:sz="0" w:space="0" w:color="auto"/>
                  </w:divBdr>
                </w:div>
                <w:div w:id="128516873">
                  <w:marLeft w:val="0"/>
                  <w:marRight w:val="0"/>
                  <w:marTop w:val="0"/>
                  <w:marBottom w:val="0"/>
                  <w:divBdr>
                    <w:top w:val="none" w:sz="0" w:space="0" w:color="auto"/>
                    <w:left w:val="none" w:sz="0" w:space="0" w:color="auto"/>
                    <w:bottom w:val="none" w:sz="0" w:space="0" w:color="auto"/>
                    <w:right w:val="none" w:sz="0" w:space="0" w:color="auto"/>
                  </w:divBdr>
                </w:div>
                <w:div w:id="53697717">
                  <w:marLeft w:val="0"/>
                  <w:marRight w:val="0"/>
                  <w:marTop w:val="0"/>
                  <w:marBottom w:val="0"/>
                  <w:divBdr>
                    <w:top w:val="none" w:sz="0" w:space="0" w:color="auto"/>
                    <w:left w:val="none" w:sz="0" w:space="0" w:color="auto"/>
                    <w:bottom w:val="none" w:sz="0" w:space="0" w:color="auto"/>
                    <w:right w:val="none" w:sz="0" w:space="0" w:color="auto"/>
                  </w:divBdr>
                </w:div>
                <w:div w:id="5264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3010">
          <w:marLeft w:val="0"/>
          <w:marRight w:val="0"/>
          <w:marTop w:val="0"/>
          <w:marBottom w:val="0"/>
          <w:divBdr>
            <w:top w:val="none" w:sz="0" w:space="0" w:color="auto"/>
            <w:left w:val="none" w:sz="0" w:space="0" w:color="auto"/>
            <w:bottom w:val="none" w:sz="0" w:space="0" w:color="auto"/>
            <w:right w:val="none" w:sz="0" w:space="0" w:color="auto"/>
          </w:divBdr>
          <w:divsChild>
            <w:div w:id="1443770469">
              <w:marLeft w:val="0"/>
              <w:marRight w:val="0"/>
              <w:marTop w:val="0"/>
              <w:marBottom w:val="0"/>
              <w:divBdr>
                <w:top w:val="none" w:sz="0" w:space="0" w:color="auto"/>
                <w:left w:val="none" w:sz="0" w:space="0" w:color="auto"/>
                <w:bottom w:val="none" w:sz="0" w:space="0" w:color="auto"/>
                <w:right w:val="none" w:sz="0" w:space="0" w:color="auto"/>
              </w:divBdr>
              <w:divsChild>
                <w:div w:id="1280644095">
                  <w:marLeft w:val="0"/>
                  <w:marRight w:val="0"/>
                  <w:marTop w:val="0"/>
                  <w:marBottom w:val="0"/>
                  <w:divBdr>
                    <w:top w:val="none" w:sz="0" w:space="0" w:color="auto"/>
                    <w:left w:val="none" w:sz="0" w:space="0" w:color="auto"/>
                    <w:bottom w:val="none" w:sz="0" w:space="0" w:color="auto"/>
                    <w:right w:val="none" w:sz="0" w:space="0" w:color="auto"/>
                  </w:divBdr>
                </w:div>
                <w:div w:id="946931127">
                  <w:marLeft w:val="0"/>
                  <w:marRight w:val="0"/>
                  <w:marTop w:val="0"/>
                  <w:marBottom w:val="0"/>
                  <w:divBdr>
                    <w:top w:val="none" w:sz="0" w:space="0" w:color="auto"/>
                    <w:left w:val="none" w:sz="0" w:space="0" w:color="auto"/>
                    <w:bottom w:val="none" w:sz="0" w:space="0" w:color="auto"/>
                    <w:right w:val="none" w:sz="0" w:space="0" w:color="auto"/>
                  </w:divBdr>
                </w:div>
                <w:div w:id="1082020284">
                  <w:marLeft w:val="0"/>
                  <w:marRight w:val="0"/>
                  <w:marTop w:val="0"/>
                  <w:marBottom w:val="0"/>
                  <w:divBdr>
                    <w:top w:val="none" w:sz="0" w:space="0" w:color="auto"/>
                    <w:left w:val="none" w:sz="0" w:space="0" w:color="auto"/>
                    <w:bottom w:val="none" w:sz="0" w:space="0" w:color="auto"/>
                    <w:right w:val="none" w:sz="0" w:space="0" w:color="auto"/>
                  </w:divBdr>
                </w:div>
                <w:div w:id="763845593">
                  <w:marLeft w:val="0"/>
                  <w:marRight w:val="0"/>
                  <w:marTop w:val="0"/>
                  <w:marBottom w:val="0"/>
                  <w:divBdr>
                    <w:top w:val="none" w:sz="0" w:space="0" w:color="auto"/>
                    <w:left w:val="none" w:sz="0" w:space="0" w:color="auto"/>
                    <w:bottom w:val="none" w:sz="0" w:space="0" w:color="auto"/>
                    <w:right w:val="none" w:sz="0" w:space="0" w:color="auto"/>
                  </w:divBdr>
                </w:div>
                <w:div w:id="987436408">
                  <w:marLeft w:val="0"/>
                  <w:marRight w:val="0"/>
                  <w:marTop w:val="0"/>
                  <w:marBottom w:val="0"/>
                  <w:divBdr>
                    <w:top w:val="none" w:sz="0" w:space="0" w:color="auto"/>
                    <w:left w:val="none" w:sz="0" w:space="0" w:color="auto"/>
                    <w:bottom w:val="none" w:sz="0" w:space="0" w:color="auto"/>
                    <w:right w:val="none" w:sz="0" w:space="0" w:color="auto"/>
                  </w:divBdr>
                </w:div>
                <w:div w:id="472673145">
                  <w:marLeft w:val="0"/>
                  <w:marRight w:val="0"/>
                  <w:marTop w:val="0"/>
                  <w:marBottom w:val="0"/>
                  <w:divBdr>
                    <w:top w:val="none" w:sz="0" w:space="0" w:color="auto"/>
                    <w:left w:val="none" w:sz="0" w:space="0" w:color="auto"/>
                    <w:bottom w:val="none" w:sz="0" w:space="0" w:color="auto"/>
                    <w:right w:val="none" w:sz="0" w:space="0" w:color="auto"/>
                  </w:divBdr>
                </w:div>
                <w:div w:id="858157242">
                  <w:marLeft w:val="0"/>
                  <w:marRight w:val="0"/>
                  <w:marTop w:val="0"/>
                  <w:marBottom w:val="0"/>
                  <w:divBdr>
                    <w:top w:val="none" w:sz="0" w:space="0" w:color="auto"/>
                    <w:left w:val="none" w:sz="0" w:space="0" w:color="auto"/>
                    <w:bottom w:val="none" w:sz="0" w:space="0" w:color="auto"/>
                    <w:right w:val="none" w:sz="0" w:space="0" w:color="auto"/>
                  </w:divBdr>
                </w:div>
                <w:div w:id="646008785">
                  <w:marLeft w:val="0"/>
                  <w:marRight w:val="0"/>
                  <w:marTop w:val="0"/>
                  <w:marBottom w:val="0"/>
                  <w:divBdr>
                    <w:top w:val="none" w:sz="0" w:space="0" w:color="auto"/>
                    <w:left w:val="none" w:sz="0" w:space="0" w:color="auto"/>
                    <w:bottom w:val="none" w:sz="0" w:space="0" w:color="auto"/>
                    <w:right w:val="none" w:sz="0" w:space="0" w:color="auto"/>
                  </w:divBdr>
                </w:div>
                <w:div w:id="621108016">
                  <w:marLeft w:val="0"/>
                  <w:marRight w:val="0"/>
                  <w:marTop w:val="0"/>
                  <w:marBottom w:val="0"/>
                  <w:divBdr>
                    <w:top w:val="none" w:sz="0" w:space="0" w:color="auto"/>
                    <w:left w:val="none" w:sz="0" w:space="0" w:color="auto"/>
                    <w:bottom w:val="none" w:sz="0" w:space="0" w:color="auto"/>
                    <w:right w:val="none" w:sz="0" w:space="0" w:color="auto"/>
                  </w:divBdr>
                </w:div>
                <w:div w:id="1881475457">
                  <w:marLeft w:val="0"/>
                  <w:marRight w:val="0"/>
                  <w:marTop w:val="0"/>
                  <w:marBottom w:val="0"/>
                  <w:divBdr>
                    <w:top w:val="none" w:sz="0" w:space="0" w:color="auto"/>
                    <w:left w:val="none" w:sz="0" w:space="0" w:color="auto"/>
                    <w:bottom w:val="none" w:sz="0" w:space="0" w:color="auto"/>
                    <w:right w:val="none" w:sz="0" w:space="0" w:color="auto"/>
                  </w:divBdr>
                </w:div>
                <w:div w:id="810247914">
                  <w:marLeft w:val="0"/>
                  <w:marRight w:val="0"/>
                  <w:marTop w:val="0"/>
                  <w:marBottom w:val="0"/>
                  <w:divBdr>
                    <w:top w:val="none" w:sz="0" w:space="0" w:color="auto"/>
                    <w:left w:val="none" w:sz="0" w:space="0" w:color="auto"/>
                    <w:bottom w:val="none" w:sz="0" w:space="0" w:color="auto"/>
                    <w:right w:val="none" w:sz="0" w:space="0" w:color="auto"/>
                  </w:divBdr>
                </w:div>
                <w:div w:id="1191384254">
                  <w:marLeft w:val="0"/>
                  <w:marRight w:val="0"/>
                  <w:marTop w:val="0"/>
                  <w:marBottom w:val="0"/>
                  <w:divBdr>
                    <w:top w:val="none" w:sz="0" w:space="0" w:color="auto"/>
                    <w:left w:val="none" w:sz="0" w:space="0" w:color="auto"/>
                    <w:bottom w:val="none" w:sz="0" w:space="0" w:color="auto"/>
                    <w:right w:val="none" w:sz="0" w:space="0" w:color="auto"/>
                  </w:divBdr>
                </w:div>
                <w:div w:id="1175725933">
                  <w:marLeft w:val="0"/>
                  <w:marRight w:val="0"/>
                  <w:marTop w:val="0"/>
                  <w:marBottom w:val="0"/>
                  <w:divBdr>
                    <w:top w:val="none" w:sz="0" w:space="0" w:color="auto"/>
                    <w:left w:val="none" w:sz="0" w:space="0" w:color="auto"/>
                    <w:bottom w:val="none" w:sz="0" w:space="0" w:color="auto"/>
                    <w:right w:val="none" w:sz="0" w:space="0" w:color="auto"/>
                  </w:divBdr>
                </w:div>
                <w:div w:id="221645508">
                  <w:marLeft w:val="0"/>
                  <w:marRight w:val="0"/>
                  <w:marTop w:val="0"/>
                  <w:marBottom w:val="0"/>
                  <w:divBdr>
                    <w:top w:val="none" w:sz="0" w:space="0" w:color="auto"/>
                    <w:left w:val="none" w:sz="0" w:space="0" w:color="auto"/>
                    <w:bottom w:val="none" w:sz="0" w:space="0" w:color="auto"/>
                    <w:right w:val="none" w:sz="0" w:space="0" w:color="auto"/>
                  </w:divBdr>
                </w:div>
                <w:div w:id="469135795">
                  <w:marLeft w:val="0"/>
                  <w:marRight w:val="0"/>
                  <w:marTop w:val="0"/>
                  <w:marBottom w:val="0"/>
                  <w:divBdr>
                    <w:top w:val="none" w:sz="0" w:space="0" w:color="auto"/>
                    <w:left w:val="none" w:sz="0" w:space="0" w:color="auto"/>
                    <w:bottom w:val="none" w:sz="0" w:space="0" w:color="auto"/>
                    <w:right w:val="none" w:sz="0" w:space="0" w:color="auto"/>
                  </w:divBdr>
                </w:div>
                <w:div w:id="181436386">
                  <w:marLeft w:val="0"/>
                  <w:marRight w:val="0"/>
                  <w:marTop w:val="0"/>
                  <w:marBottom w:val="0"/>
                  <w:divBdr>
                    <w:top w:val="none" w:sz="0" w:space="0" w:color="auto"/>
                    <w:left w:val="none" w:sz="0" w:space="0" w:color="auto"/>
                    <w:bottom w:val="none" w:sz="0" w:space="0" w:color="auto"/>
                    <w:right w:val="none" w:sz="0" w:space="0" w:color="auto"/>
                  </w:divBdr>
                </w:div>
                <w:div w:id="637763390">
                  <w:marLeft w:val="0"/>
                  <w:marRight w:val="0"/>
                  <w:marTop w:val="0"/>
                  <w:marBottom w:val="0"/>
                  <w:divBdr>
                    <w:top w:val="none" w:sz="0" w:space="0" w:color="auto"/>
                    <w:left w:val="none" w:sz="0" w:space="0" w:color="auto"/>
                    <w:bottom w:val="none" w:sz="0" w:space="0" w:color="auto"/>
                    <w:right w:val="none" w:sz="0" w:space="0" w:color="auto"/>
                  </w:divBdr>
                </w:div>
                <w:div w:id="624194789">
                  <w:marLeft w:val="0"/>
                  <w:marRight w:val="0"/>
                  <w:marTop w:val="0"/>
                  <w:marBottom w:val="0"/>
                  <w:divBdr>
                    <w:top w:val="none" w:sz="0" w:space="0" w:color="auto"/>
                    <w:left w:val="none" w:sz="0" w:space="0" w:color="auto"/>
                    <w:bottom w:val="none" w:sz="0" w:space="0" w:color="auto"/>
                    <w:right w:val="none" w:sz="0" w:space="0" w:color="auto"/>
                  </w:divBdr>
                </w:div>
                <w:div w:id="478771731">
                  <w:marLeft w:val="0"/>
                  <w:marRight w:val="0"/>
                  <w:marTop w:val="0"/>
                  <w:marBottom w:val="0"/>
                  <w:divBdr>
                    <w:top w:val="none" w:sz="0" w:space="0" w:color="auto"/>
                    <w:left w:val="none" w:sz="0" w:space="0" w:color="auto"/>
                    <w:bottom w:val="none" w:sz="0" w:space="0" w:color="auto"/>
                    <w:right w:val="none" w:sz="0" w:space="0" w:color="auto"/>
                  </w:divBdr>
                </w:div>
                <w:div w:id="1549760915">
                  <w:marLeft w:val="0"/>
                  <w:marRight w:val="0"/>
                  <w:marTop w:val="0"/>
                  <w:marBottom w:val="0"/>
                  <w:divBdr>
                    <w:top w:val="none" w:sz="0" w:space="0" w:color="auto"/>
                    <w:left w:val="none" w:sz="0" w:space="0" w:color="auto"/>
                    <w:bottom w:val="none" w:sz="0" w:space="0" w:color="auto"/>
                    <w:right w:val="none" w:sz="0" w:space="0" w:color="auto"/>
                  </w:divBdr>
                </w:div>
                <w:div w:id="438989153">
                  <w:marLeft w:val="0"/>
                  <w:marRight w:val="0"/>
                  <w:marTop w:val="0"/>
                  <w:marBottom w:val="0"/>
                  <w:divBdr>
                    <w:top w:val="none" w:sz="0" w:space="0" w:color="auto"/>
                    <w:left w:val="none" w:sz="0" w:space="0" w:color="auto"/>
                    <w:bottom w:val="none" w:sz="0" w:space="0" w:color="auto"/>
                    <w:right w:val="none" w:sz="0" w:space="0" w:color="auto"/>
                  </w:divBdr>
                </w:div>
                <w:div w:id="1321885834">
                  <w:marLeft w:val="0"/>
                  <w:marRight w:val="0"/>
                  <w:marTop w:val="0"/>
                  <w:marBottom w:val="0"/>
                  <w:divBdr>
                    <w:top w:val="none" w:sz="0" w:space="0" w:color="auto"/>
                    <w:left w:val="none" w:sz="0" w:space="0" w:color="auto"/>
                    <w:bottom w:val="none" w:sz="0" w:space="0" w:color="auto"/>
                    <w:right w:val="none" w:sz="0" w:space="0" w:color="auto"/>
                  </w:divBdr>
                </w:div>
                <w:div w:id="611740227">
                  <w:marLeft w:val="0"/>
                  <w:marRight w:val="0"/>
                  <w:marTop w:val="0"/>
                  <w:marBottom w:val="0"/>
                  <w:divBdr>
                    <w:top w:val="none" w:sz="0" w:space="0" w:color="auto"/>
                    <w:left w:val="none" w:sz="0" w:space="0" w:color="auto"/>
                    <w:bottom w:val="none" w:sz="0" w:space="0" w:color="auto"/>
                    <w:right w:val="none" w:sz="0" w:space="0" w:color="auto"/>
                  </w:divBdr>
                </w:div>
                <w:div w:id="925260638">
                  <w:marLeft w:val="0"/>
                  <w:marRight w:val="0"/>
                  <w:marTop w:val="0"/>
                  <w:marBottom w:val="0"/>
                  <w:divBdr>
                    <w:top w:val="none" w:sz="0" w:space="0" w:color="auto"/>
                    <w:left w:val="none" w:sz="0" w:space="0" w:color="auto"/>
                    <w:bottom w:val="none" w:sz="0" w:space="0" w:color="auto"/>
                    <w:right w:val="none" w:sz="0" w:space="0" w:color="auto"/>
                  </w:divBdr>
                </w:div>
                <w:div w:id="1363359922">
                  <w:marLeft w:val="0"/>
                  <w:marRight w:val="0"/>
                  <w:marTop w:val="0"/>
                  <w:marBottom w:val="0"/>
                  <w:divBdr>
                    <w:top w:val="none" w:sz="0" w:space="0" w:color="auto"/>
                    <w:left w:val="none" w:sz="0" w:space="0" w:color="auto"/>
                    <w:bottom w:val="none" w:sz="0" w:space="0" w:color="auto"/>
                    <w:right w:val="none" w:sz="0" w:space="0" w:color="auto"/>
                  </w:divBdr>
                </w:div>
                <w:div w:id="446436201">
                  <w:marLeft w:val="0"/>
                  <w:marRight w:val="0"/>
                  <w:marTop w:val="0"/>
                  <w:marBottom w:val="0"/>
                  <w:divBdr>
                    <w:top w:val="none" w:sz="0" w:space="0" w:color="auto"/>
                    <w:left w:val="none" w:sz="0" w:space="0" w:color="auto"/>
                    <w:bottom w:val="none" w:sz="0" w:space="0" w:color="auto"/>
                    <w:right w:val="none" w:sz="0" w:space="0" w:color="auto"/>
                  </w:divBdr>
                </w:div>
                <w:div w:id="829905743">
                  <w:marLeft w:val="0"/>
                  <w:marRight w:val="0"/>
                  <w:marTop w:val="0"/>
                  <w:marBottom w:val="0"/>
                  <w:divBdr>
                    <w:top w:val="none" w:sz="0" w:space="0" w:color="auto"/>
                    <w:left w:val="none" w:sz="0" w:space="0" w:color="auto"/>
                    <w:bottom w:val="none" w:sz="0" w:space="0" w:color="auto"/>
                    <w:right w:val="none" w:sz="0" w:space="0" w:color="auto"/>
                  </w:divBdr>
                </w:div>
                <w:div w:id="2099254456">
                  <w:marLeft w:val="0"/>
                  <w:marRight w:val="0"/>
                  <w:marTop w:val="0"/>
                  <w:marBottom w:val="0"/>
                  <w:divBdr>
                    <w:top w:val="none" w:sz="0" w:space="0" w:color="auto"/>
                    <w:left w:val="none" w:sz="0" w:space="0" w:color="auto"/>
                    <w:bottom w:val="none" w:sz="0" w:space="0" w:color="auto"/>
                    <w:right w:val="none" w:sz="0" w:space="0" w:color="auto"/>
                  </w:divBdr>
                </w:div>
                <w:div w:id="1656756873">
                  <w:marLeft w:val="0"/>
                  <w:marRight w:val="0"/>
                  <w:marTop w:val="0"/>
                  <w:marBottom w:val="0"/>
                  <w:divBdr>
                    <w:top w:val="none" w:sz="0" w:space="0" w:color="auto"/>
                    <w:left w:val="none" w:sz="0" w:space="0" w:color="auto"/>
                    <w:bottom w:val="none" w:sz="0" w:space="0" w:color="auto"/>
                    <w:right w:val="none" w:sz="0" w:space="0" w:color="auto"/>
                  </w:divBdr>
                </w:div>
                <w:div w:id="264965155">
                  <w:marLeft w:val="0"/>
                  <w:marRight w:val="0"/>
                  <w:marTop w:val="0"/>
                  <w:marBottom w:val="0"/>
                  <w:divBdr>
                    <w:top w:val="none" w:sz="0" w:space="0" w:color="auto"/>
                    <w:left w:val="none" w:sz="0" w:space="0" w:color="auto"/>
                    <w:bottom w:val="none" w:sz="0" w:space="0" w:color="auto"/>
                    <w:right w:val="none" w:sz="0" w:space="0" w:color="auto"/>
                  </w:divBdr>
                </w:div>
                <w:div w:id="833642470">
                  <w:marLeft w:val="0"/>
                  <w:marRight w:val="0"/>
                  <w:marTop w:val="0"/>
                  <w:marBottom w:val="0"/>
                  <w:divBdr>
                    <w:top w:val="none" w:sz="0" w:space="0" w:color="auto"/>
                    <w:left w:val="none" w:sz="0" w:space="0" w:color="auto"/>
                    <w:bottom w:val="none" w:sz="0" w:space="0" w:color="auto"/>
                    <w:right w:val="none" w:sz="0" w:space="0" w:color="auto"/>
                  </w:divBdr>
                </w:div>
                <w:div w:id="347146814">
                  <w:marLeft w:val="0"/>
                  <w:marRight w:val="0"/>
                  <w:marTop w:val="0"/>
                  <w:marBottom w:val="0"/>
                  <w:divBdr>
                    <w:top w:val="none" w:sz="0" w:space="0" w:color="auto"/>
                    <w:left w:val="none" w:sz="0" w:space="0" w:color="auto"/>
                    <w:bottom w:val="none" w:sz="0" w:space="0" w:color="auto"/>
                    <w:right w:val="none" w:sz="0" w:space="0" w:color="auto"/>
                  </w:divBdr>
                </w:div>
                <w:div w:id="1686328413">
                  <w:marLeft w:val="0"/>
                  <w:marRight w:val="0"/>
                  <w:marTop w:val="0"/>
                  <w:marBottom w:val="0"/>
                  <w:divBdr>
                    <w:top w:val="none" w:sz="0" w:space="0" w:color="auto"/>
                    <w:left w:val="none" w:sz="0" w:space="0" w:color="auto"/>
                    <w:bottom w:val="none" w:sz="0" w:space="0" w:color="auto"/>
                    <w:right w:val="none" w:sz="0" w:space="0" w:color="auto"/>
                  </w:divBdr>
                </w:div>
                <w:div w:id="313219011">
                  <w:marLeft w:val="0"/>
                  <w:marRight w:val="0"/>
                  <w:marTop w:val="0"/>
                  <w:marBottom w:val="0"/>
                  <w:divBdr>
                    <w:top w:val="none" w:sz="0" w:space="0" w:color="auto"/>
                    <w:left w:val="none" w:sz="0" w:space="0" w:color="auto"/>
                    <w:bottom w:val="none" w:sz="0" w:space="0" w:color="auto"/>
                    <w:right w:val="none" w:sz="0" w:space="0" w:color="auto"/>
                  </w:divBdr>
                </w:div>
                <w:div w:id="2069570406">
                  <w:marLeft w:val="0"/>
                  <w:marRight w:val="0"/>
                  <w:marTop w:val="0"/>
                  <w:marBottom w:val="0"/>
                  <w:divBdr>
                    <w:top w:val="none" w:sz="0" w:space="0" w:color="auto"/>
                    <w:left w:val="none" w:sz="0" w:space="0" w:color="auto"/>
                    <w:bottom w:val="none" w:sz="0" w:space="0" w:color="auto"/>
                    <w:right w:val="none" w:sz="0" w:space="0" w:color="auto"/>
                  </w:divBdr>
                </w:div>
                <w:div w:id="467167242">
                  <w:marLeft w:val="0"/>
                  <w:marRight w:val="0"/>
                  <w:marTop w:val="0"/>
                  <w:marBottom w:val="0"/>
                  <w:divBdr>
                    <w:top w:val="none" w:sz="0" w:space="0" w:color="auto"/>
                    <w:left w:val="none" w:sz="0" w:space="0" w:color="auto"/>
                    <w:bottom w:val="none" w:sz="0" w:space="0" w:color="auto"/>
                    <w:right w:val="none" w:sz="0" w:space="0" w:color="auto"/>
                  </w:divBdr>
                </w:div>
                <w:div w:id="1804688464">
                  <w:marLeft w:val="0"/>
                  <w:marRight w:val="0"/>
                  <w:marTop w:val="0"/>
                  <w:marBottom w:val="0"/>
                  <w:divBdr>
                    <w:top w:val="none" w:sz="0" w:space="0" w:color="auto"/>
                    <w:left w:val="none" w:sz="0" w:space="0" w:color="auto"/>
                    <w:bottom w:val="none" w:sz="0" w:space="0" w:color="auto"/>
                    <w:right w:val="none" w:sz="0" w:space="0" w:color="auto"/>
                  </w:divBdr>
                </w:div>
                <w:div w:id="16583272">
                  <w:marLeft w:val="0"/>
                  <w:marRight w:val="0"/>
                  <w:marTop w:val="0"/>
                  <w:marBottom w:val="0"/>
                  <w:divBdr>
                    <w:top w:val="none" w:sz="0" w:space="0" w:color="auto"/>
                    <w:left w:val="none" w:sz="0" w:space="0" w:color="auto"/>
                    <w:bottom w:val="none" w:sz="0" w:space="0" w:color="auto"/>
                    <w:right w:val="none" w:sz="0" w:space="0" w:color="auto"/>
                  </w:divBdr>
                </w:div>
                <w:div w:id="1334411255">
                  <w:marLeft w:val="0"/>
                  <w:marRight w:val="0"/>
                  <w:marTop w:val="0"/>
                  <w:marBottom w:val="0"/>
                  <w:divBdr>
                    <w:top w:val="none" w:sz="0" w:space="0" w:color="auto"/>
                    <w:left w:val="none" w:sz="0" w:space="0" w:color="auto"/>
                    <w:bottom w:val="none" w:sz="0" w:space="0" w:color="auto"/>
                    <w:right w:val="none" w:sz="0" w:space="0" w:color="auto"/>
                  </w:divBdr>
                </w:div>
                <w:div w:id="1104693191">
                  <w:marLeft w:val="0"/>
                  <w:marRight w:val="0"/>
                  <w:marTop w:val="0"/>
                  <w:marBottom w:val="0"/>
                  <w:divBdr>
                    <w:top w:val="none" w:sz="0" w:space="0" w:color="auto"/>
                    <w:left w:val="none" w:sz="0" w:space="0" w:color="auto"/>
                    <w:bottom w:val="none" w:sz="0" w:space="0" w:color="auto"/>
                    <w:right w:val="none" w:sz="0" w:space="0" w:color="auto"/>
                  </w:divBdr>
                </w:div>
                <w:div w:id="1287006492">
                  <w:marLeft w:val="0"/>
                  <w:marRight w:val="0"/>
                  <w:marTop w:val="0"/>
                  <w:marBottom w:val="0"/>
                  <w:divBdr>
                    <w:top w:val="none" w:sz="0" w:space="0" w:color="auto"/>
                    <w:left w:val="none" w:sz="0" w:space="0" w:color="auto"/>
                    <w:bottom w:val="none" w:sz="0" w:space="0" w:color="auto"/>
                    <w:right w:val="none" w:sz="0" w:space="0" w:color="auto"/>
                  </w:divBdr>
                </w:div>
                <w:div w:id="952858024">
                  <w:marLeft w:val="0"/>
                  <w:marRight w:val="0"/>
                  <w:marTop w:val="0"/>
                  <w:marBottom w:val="0"/>
                  <w:divBdr>
                    <w:top w:val="none" w:sz="0" w:space="0" w:color="auto"/>
                    <w:left w:val="none" w:sz="0" w:space="0" w:color="auto"/>
                    <w:bottom w:val="none" w:sz="0" w:space="0" w:color="auto"/>
                    <w:right w:val="none" w:sz="0" w:space="0" w:color="auto"/>
                  </w:divBdr>
                </w:div>
                <w:div w:id="1280986690">
                  <w:marLeft w:val="0"/>
                  <w:marRight w:val="0"/>
                  <w:marTop w:val="0"/>
                  <w:marBottom w:val="0"/>
                  <w:divBdr>
                    <w:top w:val="none" w:sz="0" w:space="0" w:color="auto"/>
                    <w:left w:val="none" w:sz="0" w:space="0" w:color="auto"/>
                    <w:bottom w:val="none" w:sz="0" w:space="0" w:color="auto"/>
                    <w:right w:val="none" w:sz="0" w:space="0" w:color="auto"/>
                  </w:divBdr>
                </w:div>
                <w:div w:id="1514613801">
                  <w:marLeft w:val="0"/>
                  <w:marRight w:val="0"/>
                  <w:marTop w:val="0"/>
                  <w:marBottom w:val="0"/>
                  <w:divBdr>
                    <w:top w:val="none" w:sz="0" w:space="0" w:color="auto"/>
                    <w:left w:val="none" w:sz="0" w:space="0" w:color="auto"/>
                    <w:bottom w:val="none" w:sz="0" w:space="0" w:color="auto"/>
                    <w:right w:val="none" w:sz="0" w:space="0" w:color="auto"/>
                  </w:divBdr>
                </w:div>
                <w:div w:id="1218975857">
                  <w:marLeft w:val="0"/>
                  <w:marRight w:val="0"/>
                  <w:marTop w:val="0"/>
                  <w:marBottom w:val="0"/>
                  <w:divBdr>
                    <w:top w:val="none" w:sz="0" w:space="0" w:color="auto"/>
                    <w:left w:val="none" w:sz="0" w:space="0" w:color="auto"/>
                    <w:bottom w:val="none" w:sz="0" w:space="0" w:color="auto"/>
                    <w:right w:val="none" w:sz="0" w:space="0" w:color="auto"/>
                  </w:divBdr>
                </w:div>
                <w:div w:id="647785202">
                  <w:marLeft w:val="0"/>
                  <w:marRight w:val="0"/>
                  <w:marTop w:val="0"/>
                  <w:marBottom w:val="0"/>
                  <w:divBdr>
                    <w:top w:val="none" w:sz="0" w:space="0" w:color="auto"/>
                    <w:left w:val="none" w:sz="0" w:space="0" w:color="auto"/>
                    <w:bottom w:val="none" w:sz="0" w:space="0" w:color="auto"/>
                    <w:right w:val="none" w:sz="0" w:space="0" w:color="auto"/>
                  </w:divBdr>
                </w:div>
                <w:div w:id="1818644575">
                  <w:marLeft w:val="0"/>
                  <w:marRight w:val="0"/>
                  <w:marTop w:val="0"/>
                  <w:marBottom w:val="0"/>
                  <w:divBdr>
                    <w:top w:val="none" w:sz="0" w:space="0" w:color="auto"/>
                    <w:left w:val="none" w:sz="0" w:space="0" w:color="auto"/>
                    <w:bottom w:val="none" w:sz="0" w:space="0" w:color="auto"/>
                    <w:right w:val="none" w:sz="0" w:space="0" w:color="auto"/>
                  </w:divBdr>
                </w:div>
                <w:div w:id="16268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5043">
          <w:marLeft w:val="0"/>
          <w:marRight w:val="0"/>
          <w:marTop w:val="0"/>
          <w:marBottom w:val="0"/>
          <w:divBdr>
            <w:top w:val="none" w:sz="0" w:space="0" w:color="auto"/>
            <w:left w:val="none" w:sz="0" w:space="0" w:color="auto"/>
            <w:bottom w:val="none" w:sz="0" w:space="0" w:color="auto"/>
            <w:right w:val="none" w:sz="0" w:space="0" w:color="auto"/>
          </w:divBdr>
          <w:divsChild>
            <w:div w:id="355275930">
              <w:marLeft w:val="0"/>
              <w:marRight w:val="0"/>
              <w:marTop w:val="0"/>
              <w:marBottom w:val="0"/>
              <w:divBdr>
                <w:top w:val="none" w:sz="0" w:space="0" w:color="auto"/>
                <w:left w:val="none" w:sz="0" w:space="0" w:color="auto"/>
                <w:bottom w:val="none" w:sz="0" w:space="0" w:color="auto"/>
                <w:right w:val="none" w:sz="0" w:space="0" w:color="auto"/>
              </w:divBdr>
            </w:div>
            <w:div w:id="1775662390">
              <w:marLeft w:val="0"/>
              <w:marRight w:val="0"/>
              <w:marTop w:val="0"/>
              <w:marBottom w:val="0"/>
              <w:divBdr>
                <w:top w:val="none" w:sz="0" w:space="0" w:color="auto"/>
                <w:left w:val="none" w:sz="0" w:space="0" w:color="auto"/>
                <w:bottom w:val="none" w:sz="0" w:space="0" w:color="auto"/>
                <w:right w:val="none" w:sz="0" w:space="0" w:color="auto"/>
              </w:divBdr>
            </w:div>
            <w:div w:id="1174684079">
              <w:marLeft w:val="0"/>
              <w:marRight w:val="0"/>
              <w:marTop w:val="0"/>
              <w:marBottom w:val="0"/>
              <w:divBdr>
                <w:top w:val="none" w:sz="0" w:space="0" w:color="auto"/>
                <w:left w:val="none" w:sz="0" w:space="0" w:color="auto"/>
                <w:bottom w:val="none" w:sz="0" w:space="0" w:color="auto"/>
                <w:right w:val="none" w:sz="0" w:space="0" w:color="auto"/>
              </w:divBdr>
            </w:div>
            <w:div w:id="1880774724">
              <w:marLeft w:val="0"/>
              <w:marRight w:val="0"/>
              <w:marTop w:val="0"/>
              <w:marBottom w:val="0"/>
              <w:divBdr>
                <w:top w:val="none" w:sz="0" w:space="0" w:color="auto"/>
                <w:left w:val="none" w:sz="0" w:space="0" w:color="auto"/>
                <w:bottom w:val="none" w:sz="0" w:space="0" w:color="auto"/>
                <w:right w:val="none" w:sz="0" w:space="0" w:color="auto"/>
              </w:divBdr>
            </w:div>
            <w:div w:id="10316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cp:lastPrinted>2021-05-06T10:50:00Z</cp:lastPrinted>
  <dcterms:created xsi:type="dcterms:W3CDTF">2023-04-25T08:08:00Z</dcterms:created>
  <dcterms:modified xsi:type="dcterms:W3CDTF">2023-04-25T08:08:00Z</dcterms:modified>
</cp:coreProperties>
</file>